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BB20B3">
        <w:t xml:space="preserve"> posiedzenia XL</w:t>
      </w:r>
      <w:r w:rsidR="00F5201F">
        <w:t>I</w:t>
      </w:r>
      <w:r w:rsidR="00263D1B">
        <w:t>I</w:t>
      </w:r>
      <w:r w:rsidR="005A72CE">
        <w:t>I</w:t>
      </w:r>
      <w:r w:rsidR="00BB20B3">
        <w:t xml:space="preserve"> sesji</w:t>
      </w:r>
      <w:r w:rsidR="00263D1B">
        <w:t xml:space="preserve"> nadzwyczajnej</w:t>
      </w:r>
      <w:r w:rsidR="001C0EC0">
        <w:t xml:space="preserve"> Rad</w:t>
      </w:r>
      <w:r w:rsidR="00263D1B">
        <w:t>y Gmi</w:t>
      </w:r>
      <w:r w:rsidR="005A72CE">
        <w:t>ny Brzuze odbytej w dniu 05 czerwca</w:t>
      </w:r>
      <w:r w:rsidR="00263D1B">
        <w:t xml:space="preserve"> 2018 roku kadencja </w:t>
      </w:r>
      <w:r w:rsidR="001C0EC0">
        <w:t xml:space="preserve">2014-2018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5A72CE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5A72CE">
        <w:t>Sesja zakończyła się o godz. 11</w:t>
      </w:r>
      <w:r w:rsidR="005A72CE">
        <w:rPr>
          <w:vertAlign w:val="superscript"/>
        </w:rPr>
        <w:t>30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63D1B">
        <w:t>sala ślubów Urzędu Gminy Brzuze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5A72CE">
        <w:t>13</w:t>
      </w:r>
      <w:r>
        <w:t xml:space="preserve"> radnych </w:t>
      </w:r>
    </w:p>
    <w:p w:rsidR="004E637D" w:rsidRDefault="001C0EC0">
      <w:pPr>
        <w:spacing w:after="152"/>
        <w:ind w:left="-5"/>
      </w:pPr>
      <w:r>
        <w:t xml:space="preserve">               </w:t>
      </w:r>
      <w:r w:rsidR="00BB20B3">
        <w:t xml:space="preserve">                            </w:t>
      </w:r>
      <w:r w:rsidR="005A72CE">
        <w:t>86,67</w:t>
      </w:r>
      <w: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 xml:space="preserve">Obecność wg załączonej listy obecności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3E1793" w:rsidRDefault="00BB41D0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Agata Ciechanowska – Sekretarz G</w:t>
      </w:r>
      <w:r w:rsidR="003E1793">
        <w:t>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4E637D" w:rsidRDefault="001C0EC0" w:rsidP="00040437">
      <w:pPr>
        <w:spacing w:after="0" w:line="360" w:lineRule="auto"/>
        <w:ind w:left="-5"/>
      </w:pPr>
      <w: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2624BE"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przyjęcie porządku obrad, </w:t>
      </w:r>
    </w:p>
    <w:p w:rsidR="0069533A" w:rsidRDefault="001C0EC0" w:rsidP="00040437">
      <w:pPr>
        <w:numPr>
          <w:ilvl w:val="0"/>
          <w:numId w:val="3"/>
        </w:numPr>
        <w:spacing w:after="0" w:line="360" w:lineRule="auto"/>
        <w:ind w:hanging="240"/>
      </w:pPr>
      <w:r>
        <w:t>Podjęcie uchwał w sprawach: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a)</w:t>
      </w:r>
      <w:r>
        <w:t xml:space="preserve"> </w:t>
      </w:r>
      <w:r w:rsidR="005A72CE">
        <w:t>wyrażenia zgody na zawarcie umowy na dzierżawę części działki położonej w miejscowości Ugoszcz,</w:t>
      </w:r>
    </w:p>
    <w:p w:rsidR="004E637D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b)</w:t>
      </w:r>
      <w:r>
        <w:t xml:space="preserve"> </w:t>
      </w:r>
      <w:r w:rsidR="005A72CE">
        <w:t>zmieniająca uchwałę w sprawie budżetu na rok 2018,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c)</w:t>
      </w:r>
      <w:r>
        <w:t xml:space="preserve"> </w:t>
      </w:r>
      <w:r w:rsidR="005A72CE">
        <w:t>ustalenia wynagrodzenia wójta.</w:t>
      </w:r>
    </w:p>
    <w:p w:rsidR="004E637D" w:rsidRDefault="005A72CE" w:rsidP="007F4461">
      <w:pPr>
        <w:spacing w:after="0" w:line="360" w:lineRule="auto"/>
        <w:ind w:left="0" w:firstLine="0"/>
      </w:pPr>
      <w:r>
        <w:t xml:space="preserve">3. Sprawozdanie wójta z realizacji programu współpracy Gminy Brzuze z organizacjami </w:t>
      </w:r>
      <w:r w:rsidR="007840AA">
        <w:t>pozarządowymi oraz innymi podmiotami prowadzącymi działalność pożytku publicznego w roku 2017.</w:t>
      </w:r>
    </w:p>
    <w:p w:rsidR="004E637D" w:rsidRDefault="007840AA" w:rsidP="00040437">
      <w:pPr>
        <w:spacing w:after="0" w:line="360" w:lineRule="auto"/>
      </w:pPr>
      <w:r>
        <w:t>4</w:t>
      </w:r>
      <w:r w:rsidR="0069533A"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7840AA" w:rsidP="00040437">
      <w:pPr>
        <w:spacing w:after="0" w:line="360" w:lineRule="auto"/>
      </w:pPr>
      <w:r>
        <w:t>5</w:t>
      </w:r>
      <w:r w:rsidR="0069533A">
        <w:t>.</w:t>
      </w:r>
      <w:r w:rsidR="000A2B77">
        <w:t xml:space="preserve"> </w:t>
      </w:r>
      <w:r w:rsidR="00E42DE3">
        <w:t>Zakończenie obrad XL</w:t>
      </w:r>
      <w:r w:rsidR="00AF7090">
        <w:t>I</w:t>
      </w:r>
      <w:r w:rsidR="004018B4">
        <w:t>I</w:t>
      </w:r>
      <w:r>
        <w:t>I</w:t>
      </w:r>
      <w:r w:rsidR="001C0EC0">
        <w:t xml:space="preserve"> sesji</w:t>
      </w:r>
      <w:r w:rsidR="004018B4">
        <w:t xml:space="preserve"> nadzwyczajnej</w:t>
      </w:r>
      <w:r w:rsidR="001C0EC0">
        <w:t xml:space="preserve"> 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4018B4">
        <w:t>ójta gminy, pracowników urzędu.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lastRenderedPageBreak/>
        <w:t>1a)</w:t>
      </w:r>
      <w:r>
        <w:t xml:space="preserve"> Na podstawie listy obecności Przewodniczący Rady Gminy stwier</w:t>
      </w:r>
      <w:r w:rsidR="00A41771">
        <w:t>dza quorum, obecnych na sesji 13</w:t>
      </w:r>
      <w:r>
        <w:t xml:space="preserve"> radnych.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4E637D" w:rsidRPr="006D034A" w:rsidRDefault="001C0EC0" w:rsidP="00040437">
      <w:pPr>
        <w:spacing w:after="0" w:line="360" w:lineRule="auto"/>
        <w:ind w:left="-5" w:right="1438"/>
        <w:rPr>
          <w:u w:val="single"/>
        </w:rPr>
      </w:pPr>
      <w:r w:rsidRPr="006D034A">
        <w:rPr>
          <w:b/>
          <w:u w:val="single"/>
        </w:rPr>
        <w:t xml:space="preserve">Ad. pkt 2 </w:t>
      </w:r>
    </w:p>
    <w:p w:rsidR="007840AA" w:rsidRDefault="007840AA" w:rsidP="000D5747">
      <w:pPr>
        <w:spacing w:after="0" w:line="360" w:lineRule="auto"/>
        <w:rPr>
          <w:b/>
          <w:u w:val="single"/>
        </w:rPr>
      </w:pPr>
      <w:r>
        <w:rPr>
          <w:b/>
          <w:u w:val="single"/>
        </w:rPr>
        <w:t>Podjęcie uchwal w sprawach:</w:t>
      </w:r>
    </w:p>
    <w:p w:rsidR="007840AA" w:rsidRDefault="007840AA" w:rsidP="000D5747">
      <w:pPr>
        <w:spacing w:after="0" w:line="360" w:lineRule="auto"/>
      </w:pPr>
      <w:r w:rsidRPr="00D44A21">
        <w:rPr>
          <w:b/>
        </w:rPr>
        <w:t>a)</w:t>
      </w:r>
      <w:r>
        <w:t xml:space="preserve"> wyrażenia zgody na zawarcie umowy na dzierżawę części działki położonej w miejscowości Ugoszcz.</w:t>
      </w:r>
    </w:p>
    <w:p w:rsidR="007840AA" w:rsidRDefault="007840AA" w:rsidP="000D5747">
      <w:pPr>
        <w:spacing w:after="0" w:line="360" w:lineRule="auto"/>
      </w:pPr>
      <w:r>
        <w:t>Przewodniczący rady przekazuje głos Panu wójtowi, celem wyjaśnienia położenia przedmiotowej działki.</w:t>
      </w:r>
    </w:p>
    <w:p w:rsidR="007840AA" w:rsidRDefault="007840AA" w:rsidP="000D5747">
      <w:pPr>
        <w:spacing w:after="0" w:line="360" w:lineRule="auto"/>
      </w:pPr>
      <w:r>
        <w:t>Wójt informuje, iż jest to działka</w:t>
      </w:r>
      <w:r w:rsidR="00A63CA0">
        <w:t xml:space="preserve"> położ</w:t>
      </w:r>
      <w:r w:rsidR="0028251C">
        <w:t>ona</w:t>
      </w:r>
      <w:r>
        <w:t xml:space="preserve"> obok sklepu w </w:t>
      </w:r>
      <w:proofErr w:type="spellStart"/>
      <w:r>
        <w:t>Ugoszczu</w:t>
      </w:r>
      <w:proofErr w:type="spellEnd"/>
      <w:r>
        <w:t>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44A21" w:rsidRDefault="00D44A21" w:rsidP="00D44A21">
      <w:pPr>
        <w:spacing w:after="0" w:line="360" w:lineRule="auto"/>
        <w:ind w:left="0" w:firstLine="0"/>
      </w:pPr>
      <w:r>
        <w:t>Radni uwag nie zgłaszają.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63CA0" w:rsidRDefault="00D44A21" w:rsidP="0028251C">
      <w:pPr>
        <w:spacing w:after="0" w:line="360" w:lineRule="auto"/>
        <w:rPr>
          <w:b/>
        </w:rPr>
      </w:pPr>
      <w:r>
        <w:t>Rada w głosowaniu jawnym uchwałę przyjmuje jednogłośnie.</w:t>
      </w:r>
      <w:r w:rsidRPr="00D44A21">
        <w:rPr>
          <w:b/>
        </w:rPr>
        <w:t xml:space="preserve"> </w:t>
      </w:r>
    </w:p>
    <w:p w:rsidR="00D44A21" w:rsidRDefault="00A63CA0" w:rsidP="0028251C">
      <w:pPr>
        <w:spacing w:after="0" w:line="360" w:lineRule="auto"/>
        <w:rPr>
          <w:b/>
        </w:rPr>
      </w:pPr>
      <w:r>
        <w:rPr>
          <w:b/>
        </w:rPr>
        <w:t xml:space="preserve">Uchwała Nr XLIII/272/2018 w sprawie wyrażenia zgody na </w:t>
      </w:r>
      <w:r w:rsidR="00D44A21" w:rsidRPr="00D44A21">
        <w:rPr>
          <w:b/>
        </w:rPr>
        <w:t>zawarcie umowy na dzierżawę części działki położonej w miejscowości Ugoszcz, stanowi załącznik do protokołu</w:t>
      </w:r>
      <w:r w:rsidR="00D44A21">
        <w:rPr>
          <w:b/>
        </w:rPr>
        <w:t>.</w:t>
      </w:r>
    </w:p>
    <w:p w:rsidR="00D44A21" w:rsidRDefault="00D44A21" w:rsidP="00D44A21">
      <w:pPr>
        <w:spacing w:after="0" w:line="360" w:lineRule="auto"/>
      </w:pPr>
      <w:r>
        <w:rPr>
          <w:b/>
        </w:rPr>
        <w:t>b)</w:t>
      </w:r>
      <w:r>
        <w:t xml:space="preserve"> zmieniająca uchwałę w sprawie budżetu na rok 2018.</w:t>
      </w:r>
    </w:p>
    <w:p w:rsidR="00D44A21" w:rsidRDefault="00D44A21" w:rsidP="00D44A21">
      <w:pPr>
        <w:spacing w:after="0" w:line="360" w:lineRule="auto"/>
      </w:pPr>
      <w:r>
        <w:t>Przewodniczący rady przekazuje głos Panu wójtowi.</w:t>
      </w:r>
    </w:p>
    <w:p w:rsidR="00D44A21" w:rsidRDefault="008A7003" w:rsidP="00D44A21">
      <w:pPr>
        <w:spacing w:after="0" w:line="360" w:lineRule="auto"/>
      </w:pPr>
      <w:r>
        <w:t xml:space="preserve">Wójt informuje, iż w wyniku ogłoszonego przetargu na przebudowę drogi dojazdowej Kleszczyn – Małe Pole okazało się, że przeznaczone na to środki są niewystarczające. </w:t>
      </w:r>
    </w:p>
    <w:p w:rsidR="008A7003" w:rsidRDefault="008A7003" w:rsidP="00D44A21">
      <w:pPr>
        <w:spacing w:after="0" w:line="360" w:lineRule="auto"/>
      </w:pPr>
      <w:r>
        <w:t>Przewodniczący rady ki</w:t>
      </w:r>
      <w:r w:rsidR="0054137B">
        <w:t>eruje pytanie o źródło pokrycia omawianej inwestycji</w:t>
      </w:r>
      <w:r w:rsidR="0028251C">
        <w:t>.</w:t>
      </w:r>
    </w:p>
    <w:p w:rsidR="0054137B" w:rsidRDefault="0054137B" w:rsidP="00D44A21">
      <w:pPr>
        <w:spacing w:after="0" w:line="360" w:lineRule="auto"/>
      </w:pPr>
      <w:r>
        <w:t>Wójt wyjaśnia, iż można przeznaczyć pieniądze, które są zabezpieczone na budowę kanalizacji sanitarnej, która w tym roku nie będzie realizowana. Można oczywiście przeznaczyć inne środki.</w:t>
      </w:r>
    </w:p>
    <w:p w:rsidR="0054137B" w:rsidRDefault="0054137B" w:rsidP="00D44A21">
      <w:pPr>
        <w:spacing w:after="0" w:line="360" w:lineRule="auto"/>
        <w:rPr>
          <w:color w:val="FF0000"/>
        </w:rPr>
      </w:pPr>
      <w:r>
        <w:t xml:space="preserve"> Jest ogłoszony także drugi przet</w:t>
      </w:r>
      <w:bookmarkStart w:id="0" w:name="_GoBack"/>
      <w:bookmarkEnd w:id="0"/>
      <w:r>
        <w:t xml:space="preserve">arg na budowę drogi </w:t>
      </w:r>
      <w:proofErr w:type="spellStart"/>
      <w:r>
        <w:t>Duszoty</w:t>
      </w:r>
      <w:proofErr w:type="spellEnd"/>
      <w:r>
        <w:t xml:space="preserve"> – Brzuze. Otwarcie ofert ma nastąpić </w:t>
      </w:r>
      <w:r w:rsidR="00DA12AD" w:rsidRPr="00F62C5F">
        <w:rPr>
          <w:color w:val="auto"/>
        </w:rPr>
        <w:t>19</w:t>
      </w:r>
      <w:r w:rsidRPr="00F62C5F">
        <w:rPr>
          <w:color w:val="auto"/>
        </w:rPr>
        <w:t xml:space="preserve"> czerwca 2018 r. </w:t>
      </w:r>
      <w:r w:rsidRPr="0054137B">
        <w:rPr>
          <w:color w:val="auto"/>
        </w:rPr>
        <w:t>Jest bardzo duże zapotrzebowanie na prace budowlane co wiąże się ze wzrostem cen</w:t>
      </w:r>
      <w:r w:rsidRPr="00A63CA0">
        <w:rPr>
          <w:color w:val="auto"/>
        </w:rPr>
        <w:t>.</w:t>
      </w:r>
    </w:p>
    <w:p w:rsidR="0054137B" w:rsidRDefault="0054137B" w:rsidP="00D44A21">
      <w:pPr>
        <w:spacing w:after="0" w:line="360" w:lineRule="auto"/>
        <w:rPr>
          <w:color w:val="auto"/>
        </w:rPr>
      </w:pPr>
      <w:r>
        <w:rPr>
          <w:color w:val="auto"/>
        </w:rPr>
        <w:t>Pytanie kieruje radny Kazimierz Tomasz Maklakiewicz, co w sytuacji gdy na realizację innych dróg również będzie trzeba zabezpieczyć dodatkowe środki</w:t>
      </w:r>
      <w:r w:rsidR="00436455">
        <w:rPr>
          <w:color w:val="auto"/>
        </w:rPr>
        <w:t>?</w:t>
      </w:r>
    </w:p>
    <w:p w:rsidR="00436455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t>Wójt informuje, iż będziemy starali się odpowiednio dostosować dokumentację b</w:t>
      </w:r>
      <w:r w:rsidR="0028251C">
        <w:rPr>
          <w:color w:val="auto"/>
        </w:rPr>
        <w:t>ądź ewentualnie skrócić odcinki dróg.</w:t>
      </w:r>
    </w:p>
    <w:p w:rsidR="00436455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lastRenderedPageBreak/>
        <w:t>Radny Kazimierz Tomasz Maklakiewicz wysuwa propozycję skrócenia odcinka do realizacji drogi Kleszczyn – Małe Pole.</w:t>
      </w:r>
    </w:p>
    <w:p w:rsidR="00436455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t>Radna Marianna Przybylska informuje jednak, że na tę drogę otrzymano dofinansowanie.</w:t>
      </w:r>
    </w:p>
    <w:p w:rsidR="00436455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Głos zabiera radny Jan Wawrzyński, że jeżeli w tym roku nie będziemy realizować  kanalizacji </w:t>
      </w:r>
      <w:r w:rsidR="0028251C">
        <w:rPr>
          <w:color w:val="auto"/>
        </w:rPr>
        <w:t xml:space="preserve">             </w:t>
      </w:r>
      <w:r>
        <w:rPr>
          <w:color w:val="auto"/>
        </w:rPr>
        <w:t>to można te środki przeznaczyć, nie będą one zabierane z innych dróg.</w:t>
      </w:r>
    </w:p>
    <w:p w:rsidR="00436455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t>Wójt informuje, że rozbudowa kanalizacji musi być wykonana do czerwca 2019 roku.</w:t>
      </w:r>
    </w:p>
    <w:p w:rsidR="00436455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Pytanie kieruje także radny Jarosław </w:t>
      </w:r>
      <w:proofErr w:type="spellStart"/>
      <w:r>
        <w:rPr>
          <w:color w:val="auto"/>
        </w:rPr>
        <w:t>Forembski</w:t>
      </w:r>
      <w:proofErr w:type="spellEnd"/>
      <w:r>
        <w:rPr>
          <w:color w:val="auto"/>
        </w:rPr>
        <w:t>, co w przypadku gdy unieważnimy przeta</w:t>
      </w:r>
      <w:r w:rsidR="0028251C">
        <w:rPr>
          <w:color w:val="auto"/>
        </w:rPr>
        <w:t>rg i nie zrealizujemy tej drogi?</w:t>
      </w:r>
    </w:p>
    <w:p w:rsidR="00436455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t>Wójt wyjaśnia, że będzie można to zrealizować w innym terminie ale już bez dofinansowania.</w:t>
      </w:r>
    </w:p>
    <w:p w:rsidR="00DA12AD" w:rsidRDefault="00436455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Przewodniczący rady </w:t>
      </w:r>
      <w:r w:rsidR="00DA12AD">
        <w:rPr>
          <w:color w:val="auto"/>
        </w:rPr>
        <w:t xml:space="preserve">kieruje pytanie o drogi, na które mamy już przygotowaną dokumentację. </w:t>
      </w:r>
    </w:p>
    <w:p w:rsidR="00436455" w:rsidRDefault="00DA12AD" w:rsidP="00D44A21">
      <w:pPr>
        <w:spacing w:after="0" w:line="360" w:lineRule="auto"/>
        <w:rPr>
          <w:color w:val="auto"/>
        </w:rPr>
      </w:pPr>
      <w:r>
        <w:rPr>
          <w:color w:val="auto"/>
        </w:rPr>
        <w:t>Wójt informuje, iż dokumentacja jest sporzą</w:t>
      </w:r>
      <w:r w:rsidR="00BD673F">
        <w:rPr>
          <w:color w:val="auto"/>
        </w:rPr>
        <w:t>dzona na drogi:</w:t>
      </w:r>
    </w:p>
    <w:p w:rsidR="00DA12AD" w:rsidRDefault="00DA12AD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- </w:t>
      </w:r>
      <w:r w:rsidR="00BD673F">
        <w:rPr>
          <w:color w:val="auto"/>
        </w:rPr>
        <w:t>Ugoszcz – Piórkowo</w:t>
      </w:r>
    </w:p>
    <w:p w:rsidR="00BD673F" w:rsidRDefault="00BD673F" w:rsidP="00D44A21">
      <w:pPr>
        <w:spacing w:after="0" w:line="360" w:lineRule="auto"/>
        <w:rPr>
          <w:color w:val="auto"/>
        </w:rPr>
      </w:pPr>
      <w:r>
        <w:rPr>
          <w:color w:val="auto"/>
        </w:rPr>
        <w:t>- Giżynek – Wojnowo</w:t>
      </w:r>
    </w:p>
    <w:p w:rsidR="00BD673F" w:rsidRDefault="00BD673F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 - Dobre – Trąbin Rumunki</w:t>
      </w:r>
    </w:p>
    <w:p w:rsidR="00BD673F" w:rsidRDefault="00BD673F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Część dokumentacji trudno sporządzić m. in droga Giżynek – </w:t>
      </w:r>
      <w:proofErr w:type="spellStart"/>
      <w:r>
        <w:rPr>
          <w:color w:val="auto"/>
        </w:rPr>
        <w:t>Ruże</w:t>
      </w:r>
      <w:proofErr w:type="spellEnd"/>
      <w:r>
        <w:rPr>
          <w:color w:val="auto"/>
        </w:rPr>
        <w:t>. Droga ma 3 metry i jest za wąska. Można by skorzystać z wywłaszczenia gruntów, ale potrzeba na to więcej czasu. Część prac jest na etapie geodezyjnym.</w:t>
      </w:r>
    </w:p>
    <w:p w:rsidR="00BD673F" w:rsidRDefault="00BD673F" w:rsidP="00D44A21">
      <w:pPr>
        <w:spacing w:after="0" w:line="360" w:lineRule="auto"/>
        <w:rPr>
          <w:color w:val="auto"/>
        </w:rPr>
      </w:pPr>
      <w:r>
        <w:rPr>
          <w:color w:val="auto"/>
        </w:rPr>
        <w:t>Przewodniczący rady powraca to tematu realizacji drogi Kleszczyn – Małe Pole.</w:t>
      </w:r>
    </w:p>
    <w:p w:rsidR="00BD673F" w:rsidRDefault="00BD673F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Głos zabiera radna Agata </w:t>
      </w:r>
      <w:proofErr w:type="spellStart"/>
      <w:r>
        <w:rPr>
          <w:color w:val="auto"/>
        </w:rPr>
        <w:t>Potwardowska</w:t>
      </w:r>
      <w:proofErr w:type="spellEnd"/>
      <w:r w:rsidR="009A056F">
        <w:rPr>
          <w:color w:val="auto"/>
        </w:rPr>
        <w:t xml:space="preserve">, która deklaruje, iż można dołożyć na realizację tego przedsięwzięcia, byle nie zabrakło pieniędzy na realizację innych dróg w przyszłości. </w:t>
      </w:r>
    </w:p>
    <w:p w:rsidR="009A056F" w:rsidRDefault="009A056F" w:rsidP="00D44A21">
      <w:pPr>
        <w:spacing w:after="0" w:line="360" w:lineRule="auto"/>
        <w:rPr>
          <w:color w:val="auto"/>
        </w:rPr>
      </w:pPr>
      <w:r>
        <w:rPr>
          <w:color w:val="auto"/>
        </w:rPr>
        <w:t>Przewodniczący rady przekazuje głos Pani Skarbnik celem przedstawienia uzasadnienia</w:t>
      </w:r>
      <w:r w:rsidR="0035498D">
        <w:rPr>
          <w:color w:val="auto"/>
        </w:rPr>
        <w:t xml:space="preserve"> do uchwały zmieniającej uchwałę w sprawie budżetu na rok 2018.</w:t>
      </w:r>
    </w:p>
    <w:p w:rsidR="0035498D" w:rsidRDefault="0035498D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Pani Anna Szabat informuje, że na podstawie promesy udzielenia dotacji z Wojewódzkiego Funduszu Ochrony Środowiska i Gospodarki Wodnej w Toruniu, wprowadza się do budżetu po stronie dochodów i wydatków plan w wysokości 19.280,00 zł na realizację zadania inwestycyjnego </w:t>
      </w:r>
      <w:r w:rsidR="0028251C">
        <w:rPr>
          <w:color w:val="auto"/>
        </w:rPr>
        <w:t xml:space="preserve">                 </w:t>
      </w:r>
      <w:r>
        <w:rPr>
          <w:color w:val="auto"/>
        </w:rPr>
        <w:t xml:space="preserve">pn. ,,Wyposażenie pracowni edukacji ekologicznej w Brzuzem’’. Ostateczny limit wydatków </w:t>
      </w:r>
      <w:r w:rsidR="0028251C">
        <w:rPr>
          <w:color w:val="auto"/>
        </w:rPr>
        <w:t xml:space="preserve">             </w:t>
      </w:r>
      <w:r>
        <w:rPr>
          <w:color w:val="auto"/>
        </w:rPr>
        <w:t>na realizację tego zadania w 2018 r.., po uwzględnieniu udziału środków własnych w wysokości 12.500,00 zł i środków zewnętrznych w wysokości 19.280,00 zł wynosi 31.780,00 zł</w:t>
      </w:r>
    </w:p>
    <w:p w:rsidR="0035498D" w:rsidRDefault="009A0B6F" w:rsidP="00D44A21">
      <w:pPr>
        <w:spacing w:after="0" w:line="360" w:lineRule="auto"/>
        <w:rPr>
          <w:color w:val="auto"/>
        </w:rPr>
      </w:pPr>
      <w:r>
        <w:rPr>
          <w:color w:val="auto"/>
        </w:rPr>
        <w:t xml:space="preserve">- Na podstawie uchwały Nr 17/792/18 Zarządu województwa Kujawsko-Pomorskiego z 02.05.2018 r. w sprawie ustalenia planu rzeczowo – finansowego zadań z zakresu poprawy jakości gruntów rolnych w asortymencie budowy i modernizacji dróg dojazdowych do gruntów rolnych na terenie województwa kujawsko-pomorskiego na rok 2018 wprowadza się do budżetu po stronie dochodów </w:t>
      </w:r>
      <w:r w:rsidR="0028251C">
        <w:rPr>
          <w:color w:val="auto"/>
        </w:rPr>
        <w:t xml:space="preserve">       </w:t>
      </w:r>
      <w:r>
        <w:rPr>
          <w:color w:val="auto"/>
        </w:rPr>
        <w:t xml:space="preserve">i wydatków środki budżetu województwa, pochodzące z tytułu </w:t>
      </w:r>
      <w:proofErr w:type="spellStart"/>
      <w:r>
        <w:rPr>
          <w:color w:val="auto"/>
        </w:rPr>
        <w:t>wyłączeń</w:t>
      </w:r>
      <w:proofErr w:type="spellEnd"/>
      <w:r>
        <w:rPr>
          <w:color w:val="auto"/>
        </w:rPr>
        <w:t xml:space="preserve"> gruntów z produkcji rolnej w wysokości 144.000,00 zł, z przeznaczeniem na realizację zadania inwestycyjnego </w:t>
      </w:r>
      <w:r w:rsidR="0028251C">
        <w:rPr>
          <w:color w:val="auto"/>
        </w:rPr>
        <w:t xml:space="preserve">                                 </w:t>
      </w:r>
      <w:r>
        <w:rPr>
          <w:color w:val="auto"/>
        </w:rPr>
        <w:t>pn. ,,Przebudowa drogi dojazdowej Kleszczyn – Małe Pole – II etap’’.</w:t>
      </w:r>
    </w:p>
    <w:p w:rsidR="009A0B6F" w:rsidRDefault="009A0B6F" w:rsidP="00D44A21">
      <w:pPr>
        <w:spacing w:after="0" w:line="360" w:lineRule="auto"/>
        <w:rPr>
          <w:color w:val="auto"/>
        </w:rPr>
      </w:pPr>
      <w:r>
        <w:rPr>
          <w:color w:val="auto"/>
        </w:rPr>
        <w:lastRenderedPageBreak/>
        <w:t>Dodatkowo zwiększa się udział środków własnych o kwotę 185.000,00 zł tj. z kwoty 420.000,00 zł do kwoty 605.000,00 zł. Ostateczny limit wydatków na realizację tego zadania w 2018 r.,                        po uwzględnieniu udziału środków własnych w wysokości 605.000,00 zł i środków zewnętrznych       w wysokości 144.000,00 zł wynosi 749.000,00 zł</w:t>
      </w:r>
      <w:r w:rsidR="0028251C">
        <w:rPr>
          <w:color w:val="auto"/>
        </w:rPr>
        <w:t>.</w:t>
      </w:r>
    </w:p>
    <w:p w:rsidR="009A0B6F" w:rsidRDefault="009A0B6F" w:rsidP="009A0B6F">
      <w:pPr>
        <w:spacing w:after="0" w:line="360" w:lineRule="auto"/>
        <w:rPr>
          <w:color w:val="auto"/>
        </w:rPr>
      </w:pPr>
      <w:r>
        <w:rPr>
          <w:color w:val="auto"/>
        </w:rPr>
        <w:t>- W związku z powyższym, w zakresie wydatków majątkowych w 2018 roku, wprowadza się dodatkowo następujące zmiany: - zmniejsza się o 13.000,00 zł tj. z kwoty 20.000,00 zł do kwoty 7.000,00 zł limit wydatków na zadanie pn. ,,Budowa oczyszczalni ścieków w miejscowości Giżynek’’,</w:t>
      </w:r>
    </w:p>
    <w:p w:rsidR="009A0B6F" w:rsidRDefault="0028251C" w:rsidP="009A0B6F">
      <w:pPr>
        <w:spacing w:after="0" w:line="360" w:lineRule="auto"/>
        <w:rPr>
          <w:color w:val="auto"/>
        </w:rPr>
      </w:pPr>
      <w:r>
        <w:rPr>
          <w:color w:val="auto"/>
        </w:rPr>
        <w:t>- W</w:t>
      </w:r>
      <w:r w:rsidR="009A0B6F">
        <w:rPr>
          <w:color w:val="auto"/>
        </w:rPr>
        <w:t xml:space="preserve"> ramach zadania inwestycyjnego pn. ,,Rozbudowa sieci kanalizacji sanitarnej w gminie Brzuze’’ zmniejsza się o 172.000,00 zł tj. z kwoty 172.933,91 zł do kwoty 933,91 zł wkład własny (par. 6059). Łączny plan wydatków w/w inwestycji w 2018 r., po uwzględnieniu środków EFR na rzecz Rozwoju Obszarów Wiejskich w ramach PROW w wysokości 183.717,00 zł, wynosi 184.650,91 zł. Powyższe zmiany nie wpłynęły na zmianę wyniku budżetu.</w:t>
      </w:r>
    </w:p>
    <w:p w:rsidR="007C5AF6" w:rsidRDefault="007C5AF6" w:rsidP="009A0B6F">
      <w:pPr>
        <w:spacing w:after="0" w:line="360" w:lineRule="auto"/>
        <w:rPr>
          <w:color w:val="auto"/>
        </w:rPr>
      </w:pPr>
      <w:r>
        <w:rPr>
          <w:color w:val="auto"/>
        </w:rPr>
        <w:t>Przewodniczący rady dziękuje Pani Skarbik za przedstawienie uzasadnienia.</w:t>
      </w:r>
    </w:p>
    <w:p w:rsidR="007C5AF6" w:rsidRDefault="007C5AF6" w:rsidP="007C5AF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7C5AF6" w:rsidRDefault="007C5AF6" w:rsidP="007C5AF6">
      <w:pPr>
        <w:spacing w:after="0" w:line="360" w:lineRule="auto"/>
        <w:ind w:left="0" w:firstLine="0"/>
      </w:pPr>
      <w:r>
        <w:t>Radni uwag nie zgłaszają.</w:t>
      </w:r>
    </w:p>
    <w:p w:rsidR="007C5AF6" w:rsidRDefault="007C5AF6" w:rsidP="007C5AF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7C5AF6" w:rsidRDefault="007C5AF6" w:rsidP="007C5AF6">
      <w:pPr>
        <w:spacing w:after="0" w:line="360" w:lineRule="auto"/>
      </w:pPr>
      <w:r>
        <w:t>Rada w głosowaniu jawnym uchwałę przyjmuje jednogłośnie.</w:t>
      </w:r>
    </w:p>
    <w:p w:rsidR="007C5AF6" w:rsidRDefault="007C5AF6" w:rsidP="007C5AF6">
      <w:pPr>
        <w:spacing w:after="0" w:line="360" w:lineRule="auto"/>
        <w:rPr>
          <w:b/>
        </w:rPr>
      </w:pPr>
      <w:r w:rsidRPr="007C5AF6">
        <w:rPr>
          <w:b/>
        </w:rPr>
        <w:t>Uchwała Nr XLIII/273/2018 zmieniająca uchwałę w sprawie budżetu na rok 2018, stanowi załącznik do protokołu</w:t>
      </w:r>
      <w:r>
        <w:rPr>
          <w:b/>
        </w:rPr>
        <w:t>.</w:t>
      </w:r>
    </w:p>
    <w:p w:rsidR="007C5AF6" w:rsidRPr="007C5AF6" w:rsidRDefault="007C5AF6" w:rsidP="007C5AF6">
      <w:pPr>
        <w:spacing w:after="0" w:line="360" w:lineRule="auto"/>
      </w:pPr>
      <w:r w:rsidRPr="007C5AF6">
        <w:rPr>
          <w:b/>
        </w:rPr>
        <w:t>c)</w:t>
      </w:r>
      <w:r>
        <w:t xml:space="preserve"> ustalenia wynagrodzenia wójta.</w:t>
      </w:r>
    </w:p>
    <w:p w:rsidR="007C5AF6" w:rsidRDefault="007C5AF6" w:rsidP="007C5AF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7C5AF6" w:rsidRDefault="007C5AF6" w:rsidP="007C5AF6">
      <w:pPr>
        <w:spacing w:after="0" w:line="360" w:lineRule="auto"/>
        <w:ind w:left="0" w:firstLine="0"/>
      </w:pPr>
      <w:r>
        <w:t>Radni uwag nie zgłaszają.</w:t>
      </w:r>
    </w:p>
    <w:p w:rsidR="007C5AF6" w:rsidRDefault="007C5AF6" w:rsidP="007C5AF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7C5AF6" w:rsidRDefault="007C5AF6" w:rsidP="007C5AF6">
      <w:pPr>
        <w:spacing w:after="0" w:line="360" w:lineRule="auto"/>
      </w:pPr>
      <w:r>
        <w:t>Rada w głosowaniu jawnym uchwałę przyjmuje jednogłośnie.</w:t>
      </w:r>
    </w:p>
    <w:p w:rsidR="007C5AF6" w:rsidRDefault="007C5AF6" w:rsidP="007C5AF6">
      <w:pPr>
        <w:spacing w:after="0" w:line="360" w:lineRule="auto"/>
        <w:rPr>
          <w:b/>
        </w:rPr>
      </w:pPr>
      <w:r>
        <w:rPr>
          <w:b/>
        </w:rPr>
        <w:t xml:space="preserve">Uchwała Nr XLIII/274/2018 w sprawie ustalenia wynagrodzenia wójta, stanowi załącznik </w:t>
      </w:r>
      <w:r w:rsidR="00F62C5F">
        <w:rPr>
          <w:b/>
        </w:rPr>
        <w:t xml:space="preserve">          </w:t>
      </w:r>
      <w:r>
        <w:rPr>
          <w:b/>
        </w:rPr>
        <w:t>do protokołu.</w:t>
      </w:r>
    </w:p>
    <w:p w:rsidR="007C5AF6" w:rsidRPr="00C44D32" w:rsidRDefault="007C5AF6" w:rsidP="007C5AF6">
      <w:pPr>
        <w:spacing w:after="0" w:line="360" w:lineRule="auto"/>
      </w:pPr>
      <w:r>
        <w:rPr>
          <w:b/>
        </w:rPr>
        <w:t>Ad. pkt 3</w:t>
      </w:r>
    </w:p>
    <w:p w:rsidR="00C44D32" w:rsidRDefault="007C5AF6" w:rsidP="00C44D32">
      <w:pPr>
        <w:spacing w:after="0" w:line="360" w:lineRule="auto"/>
        <w:ind w:left="0" w:firstLine="0"/>
      </w:pPr>
      <w:r w:rsidRPr="00C44D32">
        <w:t>Przewodniczący rady odczytuje treść przedstawionego sprawozdania</w:t>
      </w:r>
      <w:r>
        <w:rPr>
          <w:b/>
        </w:rPr>
        <w:t xml:space="preserve"> </w:t>
      </w:r>
      <w:r w:rsidR="00C44D32">
        <w:t>wójta z realizacji programu współpracy Gminy Brzuze z organizacjami pozarządowymi oraz innymi podmiotami prowadzącymi działalność pożytku publicznego w roku 2017.</w:t>
      </w:r>
    </w:p>
    <w:p w:rsidR="00C44D32" w:rsidRPr="00C44D32" w:rsidRDefault="00C44D32" w:rsidP="00C44D32">
      <w:pPr>
        <w:pStyle w:val="Teksttreci2"/>
        <w:shd w:val="clear" w:color="auto" w:fill="auto"/>
        <w:spacing w:after="0" w:line="360" w:lineRule="auto"/>
        <w:ind w:right="20"/>
        <w:jc w:val="both"/>
        <w:rPr>
          <w:b w:val="0"/>
          <w:sz w:val="24"/>
          <w:szCs w:val="24"/>
        </w:rPr>
      </w:pPr>
      <w:r w:rsidRPr="00C44D32">
        <w:rPr>
          <w:b w:val="0"/>
          <w:sz w:val="24"/>
          <w:szCs w:val="24"/>
        </w:rPr>
        <w:t xml:space="preserve">Sprawozdanie sporządzono w oparciu o przepisy art. 5 a ust. 3 ustawy z dnia 24 kwietnia 2003 r. </w:t>
      </w:r>
      <w:r w:rsidRPr="00C44D32">
        <w:rPr>
          <w:b w:val="0"/>
          <w:sz w:val="24"/>
          <w:szCs w:val="24"/>
        </w:rPr>
        <w:br/>
        <w:t xml:space="preserve">o działalności pożytku publicznego i wolontariacie (Dz. U. z 2018 r. poz. 450). Niniejsze sprawozdanie zostanie podane do publicznej wiadomości poprzez zamieszczenie jego treści </w:t>
      </w:r>
      <w:r w:rsidR="0028251C">
        <w:rPr>
          <w:b w:val="0"/>
          <w:sz w:val="24"/>
          <w:szCs w:val="24"/>
        </w:rPr>
        <w:t xml:space="preserve">         </w:t>
      </w:r>
      <w:r w:rsidRPr="00C44D32">
        <w:rPr>
          <w:b w:val="0"/>
          <w:sz w:val="24"/>
          <w:szCs w:val="24"/>
        </w:rPr>
        <w:t>na stronie Biuletynu Informacji Publicznej Gminy Brzuze.</w:t>
      </w:r>
    </w:p>
    <w:p w:rsidR="00C44D32" w:rsidRPr="00C44D32" w:rsidRDefault="00C44D32" w:rsidP="00C44D32">
      <w:pPr>
        <w:pStyle w:val="Teksttreci2"/>
        <w:shd w:val="clear" w:color="auto" w:fill="auto"/>
        <w:spacing w:after="0" w:line="360" w:lineRule="auto"/>
        <w:ind w:right="20" w:firstLine="360"/>
        <w:jc w:val="both"/>
        <w:rPr>
          <w:b w:val="0"/>
          <w:sz w:val="24"/>
          <w:szCs w:val="24"/>
        </w:rPr>
      </w:pPr>
      <w:r w:rsidRPr="00C44D32">
        <w:rPr>
          <w:b w:val="0"/>
          <w:sz w:val="24"/>
          <w:szCs w:val="24"/>
        </w:rPr>
        <w:lastRenderedPageBreak/>
        <w:t xml:space="preserve">Zgodnie z powołaną ustawą oraz zapisami Rozdziału 5 (§8 i §9) Programu współpracy Gminy Brzuze z organizacjami pozarządowymi i podmiotami wymienionymi w art. 3 ust. 3 ustawy </w:t>
      </w:r>
      <w:r w:rsidR="0028251C">
        <w:rPr>
          <w:b w:val="0"/>
          <w:sz w:val="24"/>
          <w:szCs w:val="24"/>
        </w:rPr>
        <w:t xml:space="preserve">             </w:t>
      </w:r>
      <w:r w:rsidRPr="00C44D32">
        <w:rPr>
          <w:b w:val="0"/>
          <w:sz w:val="24"/>
          <w:szCs w:val="24"/>
        </w:rPr>
        <w:t xml:space="preserve">z dnia 24 kwietnia 2003 roku o działalności pożytku publicznego i o wolontariacie na 2017 rok, uchwalonym przez Radę Gminy Brzuze, Uchwałą XXIV/147/2016 z 29 listopada 2016 r. przeprowadzono w 2017 r. otwarty konkurs ofert. Zarządzeniem nr 7/2017 Wójta Gminy Brzuze </w:t>
      </w:r>
      <w:r w:rsidRPr="00C44D32">
        <w:rPr>
          <w:b w:val="0"/>
          <w:sz w:val="24"/>
          <w:szCs w:val="24"/>
        </w:rPr>
        <w:br/>
        <w:t xml:space="preserve">z dnia 21 lutego 2017 r. ogłoszono otwarty konkurs ofert na realizację zadania publicznego </w:t>
      </w:r>
      <w:r w:rsidR="0028251C">
        <w:rPr>
          <w:b w:val="0"/>
          <w:sz w:val="24"/>
          <w:szCs w:val="24"/>
        </w:rPr>
        <w:t xml:space="preserve">             </w:t>
      </w:r>
      <w:r w:rsidRPr="00C44D32">
        <w:rPr>
          <w:b w:val="0"/>
          <w:sz w:val="24"/>
          <w:szCs w:val="24"/>
        </w:rPr>
        <w:t>z zakresu upowszechniania kultury fizycznej i sportu na terenie Gminy Brzuze w 2017 roku, powołania Komisji  Konkursowej i Regulaminu  prac Komisji oraz szczegółowych zasad przeprowadzania konkursów, a w szczególności kryteriów oceny wniosków i kontroli wykonania zadań z zakresu sportu oraz określenia ramowego wzoru umowy na realizacje zadań w zakresie sportu.</w:t>
      </w:r>
    </w:p>
    <w:p w:rsidR="00C44D32" w:rsidRPr="00C44D32" w:rsidRDefault="00C44D32" w:rsidP="00C44D32">
      <w:pPr>
        <w:pStyle w:val="Tekstpodstawowy"/>
        <w:spacing w:before="0" w:beforeAutospacing="0" w:after="0" w:afterAutospacing="0" w:line="360" w:lineRule="auto"/>
        <w:ind w:firstLine="360"/>
        <w:jc w:val="both"/>
      </w:pPr>
      <w:r w:rsidRPr="00C44D32">
        <w:t xml:space="preserve">Do dnia  7 marca 2017 r. do Urzędu Gminy Brzuze w odpowiedzi na ogłoszony konkurs wpłynęła jedna oferta. Spełniała ona wymogi formalne i merytoryczne. W związku z tym została przyjęta </w:t>
      </w:r>
      <w:r w:rsidRPr="00C44D32">
        <w:br/>
        <w:t>do realizacji.</w:t>
      </w:r>
    </w:p>
    <w:p w:rsidR="00C44D32" w:rsidRPr="00C44D32" w:rsidRDefault="00C44D32" w:rsidP="00C44D32">
      <w:pPr>
        <w:pStyle w:val="Tekstpodstawowy"/>
        <w:spacing w:before="0" w:beforeAutospacing="0" w:after="0" w:afterAutospacing="0" w:line="360" w:lineRule="auto"/>
        <w:jc w:val="both"/>
      </w:pPr>
      <w:r w:rsidRPr="00C44D32">
        <w:t xml:space="preserve">1. Oferta złożona została przez Gminny Klub Sportowy </w:t>
      </w:r>
      <w:r w:rsidRPr="00C44D32">
        <w:rPr>
          <w:i/>
        </w:rPr>
        <w:t xml:space="preserve">Pojezierze Brzuze </w:t>
      </w:r>
      <w:r w:rsidRPr="00C44D32">
        <w:t xml:space="preserve">na zadanie „Rozwój sportu w gminie Brzuze w 2017 roku”. </w:t>
      </w:r>
    </w:p>
    <w:p w:rsidR="00C44D32" w:rsidRPr="00C44D32" w:rsidRDefault="00C44D32" w:rsidP="00C44D32">
      <w:pPr>
        <w:pStyle w:val="Tekstpodstawowy"/>
        <w:spacing w:before="0" w:beforeAutospacing="0" w:after="0" w:afterAutospacing="0" w:line="360" w:lineRule="auto"/>
        <w:jc w:val="both"/>
      </w:pPr>
      <w:r w:rsidRPr="00C44D32">
        <w:t xml:space="preserve">2. Podstawą zlecenia w/w zadania oraz przekazania środków  na  realizację było zawarcie umowy przez Gminę Brzuze z w/w podmiotem. </w:t>
      </w:r>
    </w:p>
    <w:p w:rsidR="00C44D32" w:rsidRDefault="00C44D32" w:rsidP="00C44D32">
      <w:pPr>
        <w:pStyle w:val="Tekstpodstawowy"/>
        <w:spacing w:before="0" w:beforeAutospacing="0" w:after="0" w:afterAutospacing="0" w:line="360" w:lineRule="auto"/>
        <w:jc w:val="both"/>
      </w:pPr>
      <w:r w:rsidRPr="00C44D32">
        <w:t xml:space="preserve">3. Wysokość środków przeznaczonych na realizację w/w zadania w 2017 roku wyniosła </w:t>
      </w:r>
      <w:r>
        <w:t xml:space="preserve">          </w:t>
      </w:r>
      <w:r w:rsidRPr="00C44D32">
        <w:t xml:space="preserve">20.000,00 zł. </w:t>
      </w:r>
    </w:p>
    <w:p w:rsidR="00C44D32" w:rsidRDefault="00C44D32" w:rsidP="00C44D32">
      <w:pPr>
        <w:pStyle w:val="Tekstpodstawowy"/>
        <w:spacing w:before="0" w:beforeAutospacing="0" w:after="0" w:afterAutospacing="0" w:line="360" w:lineRule="auto"/>
        <w:jc w:val="both"/>
      </w:pPr>
      <w:r w:rsidRPr="00C44D32">
        <w:t xml:space="preserve">4. </w:t>
      </w:r>
      <w:r w:rsidR="00886F09">
        <w:t>Sprawozdanie</w:t>
      </w:r>
      <w:r w:rsidRPr="00C44D32">
        <w:t xml:space="preserve"> z realizacji zadania publicznego złożone przez organizację pozarządową </w:t>
      </w:r>
      <w:r w:rsidRPr="00C44D32">
        <w:br/>
        <w:t>w ustawowym terminie zostało przyjęte.</w:t>
      </w:r>
    </w:p>
    <w:p w:rsidR="00F62C5F" w:rsidRDefault="00F62C5F" w:rsidP="00C44D32">
      <w:pPr>
        <w:pStyle w:val="Tekstpodstawowy"/>
        <w:spacing w:before="0" w:beforeAutospacing="0" w:after="0" w:afterAutospacing="0" w:line="360" w:lineRule="auto"/>
        <w:jc w:val="both"/>
      </w:pPr>
      <w:r>
        <w:t>Przewodniczący rady poddaje sprawozdanie pod głosowanie.</w:t>
      </w:r>
    </w:p>
    <w:p w:rsidR="00F62C5F" w:rsidRDefault="00F62C5F" w:rsidP="00C44D32">
      <w:pPr>
        <w:pStyle w:val="Tekstpodstawowy"/>
        <w:spacing w:before="0" w:beforeAutospacing="0" w:after="0" w:afterAutospacing="0" w:line="360" w:lineRule="auto"/>
        <w:jc w:val="both"/>
      </w:pPr>
      <w:r>
        <w:t>Rada w głosowaniu jawnym sprawozdanie przyjmuje jednogłośnie.</w:t>
      </w:r>
    </w:p>
    <w:p w:rsidR="00F85865" w:rsidRPr="00F85865" w:rsidRDefault="00F85865" w:rsidP="00C44D32">
      <w:pPr>
        <w:pStyle w:val="Tekstpodstawowy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Sprawozdanie z realizacji programu współpracy Gminy Brzuze z organizacjami pozarządowymi oraz innymi podmiotami prowadzącymi działalność pożytku publicznego            w roku 2017, stanowi załącznik do protokołu.</w:t>
      </w:r>
    </w:p>
    <w:p w:rsidR="00F62C5F" w:rsidRPr="00F62C5F" w:rsidRDefault="00F62C5F" w:rsidP="00C44D32">
      <w:pPr>
        <w:pStyle w:val="Tekstpodstawowy"/>
        <w:spacing w:before="0" w:beforeAutospacing="0" w:after="0" w:afterAutospacing="0" w:line="360" w:lineRule="auto"/>
        <w:jc w:val="both"/>
        <w:rPr>
          <w:b/>
        </w:rPr>
      </w:pPr>
      <w:r w:rsidRPr="00F62C5F">
        <w:rPr>
          <w:b/>
        </w:rPr>
        <w:t>Ad. pkt 4</w:t>
      </w:r>
    </w:p>
    <w:p w:rsidR="00681CEC" w:rsidRDefault="00F62C5F" w:rsidP="00C44D32">
      <w:pPr>
        <w:pStyle w:val="Tekstpodstawowy"/>
        <w:spacing w:before="0" w:beforeAutospacing="0" w:after="0" w:afterAutospacing="0" w:line="360" w:lineRule="auto"/>
        <w:jc w:val="both"/>
      </w:pPr>
      <w:r>
        <w:t xml:space="preserve">Przewodniczący </w:t>
      </w:r>
      <w:r w:rsidR="00681CEC">
        <w:t>oddaje głos zgromadzonym celem dyskusji w sprawach różnych.</w:t>
      </w:r>
    </w:p>
    <w:p w:rsidR="00F62C5F" w:rsidRDefault="00F62C5F" w:rsidP="00C44D32">
      <w:pPr>
        <w:pStyle w:val="Tekstpodstawowy"/>
        <w:spacing w:before="0" w:beforeAutospacing="0" w:after="0" w:afterAutospacing="0" w:line="360" w:lineRule="auto"/>
        <w:jc w:val="both"/>
      </w:pPr>
      <w:r>
        <w:t xml:space="preserve">Głos zabiera wójt gminy, który omawia kolejne sprawy inwestycyjne. Mianowicie, istnieje możliwość dofinansowania na drogę powiatową Brzuze – Piskorczyn lub ułożenie drugiej warstwy grysu na drodze Dobre – Trąbin. Jednakże wiąże się to z dofinansowaniem </w:t>
      </w:r>
      <w:r w:rsidR="00886F58">
        <w:t xml:space="preserve">tych inwestycji ze strony gminy. </w:t>
      </w:r>
      <w:r w:rsidR="00681CEC">
        <w:t>Planowane są również: budowa chodników przy drogach powiato</w:t>
      </w:r>
      <w:r w:rsidR="00886F58">
        <w:t xml:space="preserve">wych </w:t>
      </w:r>
      <w:r w:rsidR="00681CEC">
        <w:t xml:space="preserve">i wojewódzkich (Okonin, </w:t>
      </w:r>
      <w:proofErr w:type="spellStart"/>
      <w:r w:rsidR="00681CEC">
        <w:t>Żałe</w:t>
      </w:r>
      <w:proofErr w:type="spellEnd"/>
      <w:r w:rsidR="00681CEC">
        <w:t xml:space="preserve">, Ugoszcz, Ostrowite – od przystanku w kierunku stacji benzynowej oraz na tym samym </w:t>
      </w:r>
      <w:r w:rsidR="00681CEC">
        <w:lastRenderedPageBreak/>
        <w:t>odcinku oświetlenie uliczne). W trakcie projektowania</w:t>
      </w:r>
      <w:r w:rsidR="00066385">
        <w:t xml:space="preserve"> jest oświetlenie na działce gminnej </w:t>
      </w:r>
      <w:r w:rsidR="00886F58">
        <w:t xml:space="preserve">                      </w:t>
      </w:r>
      <w:r w:rsidR="00066385">
        <w:t xml:space="preserve">w Ostrowitem </w:t>
      </w:r>
      <w:r w:rsidR="0028251C">
        <w:t>(</w:t>
      </w:r>
      <w:r w:rsidR="00066385">
        <w:t>nad jeziorem</w:t>
      </w:r>
      <w:r w:rsidR="0028251C">
        <w:t>)</w:t>
      </w:r>
      <w:r w:rsidR="00066385">
        <w:t xml:space="preserve">. </w:t>
      </w:r>
    </w:p>
    <w:p w:rsidR="00066385" w:rsidRDefault="00066385" w:rsidP="00C44D32">
      <w:pPr>
        <w:pStyle w:val="Tekstpodstawowy"/>
        <w:spacing w:before="0" w:beforeAutospacing="0" w:after="0" w:afterAutospacing="0" w:line="360" w:lineRule="auto"/>
        <w:jc w:val="both"/>
      </w:pPr>
      <w:r>
        <w:t>Sekretarz gminy informuje</w:t>
      </w:r>
      <w:r w:rsidR="00886F58">
        <w:t>, że kończy się umowa na odbiór</w:t>
      </w:r>
      <w:r>
        <w:t xml:space="preserve">, transport i zagospodarowanie odpadów komunalnych z firmą KARO. Problem w kwestii odpadów zgłasza radny Jarosław </w:t>
      </w:r>
      <w:proofErr w:type="spellStart"/>
      <w:r>
        <w:t>Forembski</w:t>
      </w:r>
      <w:proofErr w:type="spellEnd"/>
      <w:r>
        <w:t>. Dotyczy on wystawiania odpadów przez właścicieli domków letniskowych lub innych nieruchomości wykorzystywanych w celach rekreacyjno-wypoczynkowych, które niezabezpieczone są rozciągane przez zwierzęta. Wójt informuje, iż właściciele ci powinni wydzielić boks z koszem aby zapobiegać takim sytuacjom.</w:t>
      </w:r>
    </w:p>
    <w:p w:rsidR="00066385" w:rsidRDefault="00066385" w:rsidP="00C44D32">
      <w:pPr>
        <w:pStyle w:val="Tekstpodstawowy"/>
        <w:spacing w:before="0" w:beforeAutospacing="0" w:after="0" w:afterAutospacing="0" w:line="360" w:lineRule="auto"/>
        <w:jc w:val="both"/>
      </w:pPr>
      <w:r>
        <w:t>Przewodniczący rady informuje także, że rolnicy sygnalizują problem odbioru foli po kiszonkach. Odpowiedzi udziela Sekretarz gminy, która została poinformowana przez firmę w siedzibą                     w Grudziądzu, że odbiór tego typu odpadów o</w:t>
      </w:r>
      <w:r w:rsidR="00886F58">
        <w:t>dbędzie się w przyszłym tygodniu.</w:t>
      </w:r>
    </w:p>
    <w:p w:rsidR="00886F58" w:rsidRDefault="00886F58" w:rsidP="00C44D32">
      <w:pPr>
        <w:pStyle w:val="Tekstpodstawowy"/>
        <w:spacing w:before="0" w:beforeAutospacing="0" w:after="0" w:afterAutospacing="0" w:line="360" w:lineRule="auto"/>
        <w:jc w:val="both"/>
      </w:pPr>
      <w:r>
        <w:t xml:space="preserve">Radny Jarosław </w:t>
      </w:r>
      <w:proofErr w:type="spellStart"/>
      <w:r>
        <w:t>Forembski</w:t>
      </w:r>
      <w:proofErr w:type="spellEnd"/>
      <w:r>
        <w:t xml:space="preserve"> informuje również o zepchniętej linii brzegowej do jeziora                                w Kleszczynie. Wójt deklaruje interwencję w przedmiotowej sprawie.</w:t>
      </w:r>
    </w:p>
    <w:p w:rsidR="00F037F6" w:rsidRDefault="00F037F6" w:rsidP="00C44D32">
      <w:pPr>
        <w:pStyle w:val="Tekstpodstawowy"/>
        <w:spacing w:before="0" w:beforeAutospacing="0" w:after="0" w:afterAutospacing="0" w:line="360" w:lineRule="auto"/>
        <w:jc w:val="both"/>
      </w:pPr>
      <w:r>
        <w:t>Przewodniczący rady zaprasza wszyst</w:t>
      </w:r>
      <w:r w:rsidR="00EE11AD">
        <w:t>kich zgromadzonych do udziału w turnieju o Puchar Rady Gminy Brzuze, który odbędzie się 08 czerwca 2018 r.</w:t>
      </w:r>
    </w:p>
    <w:p w:rsidR="00EE11AD" w:rsidRPr="00EE11AD" w:rsidRDefault="00EE11AD" w:rsidP="00C44D32">
      <w:pPr>
        <w:pStyle w:val="Tekstpodstawowy"/>
        <w:spacing w:before="0" w:beforeAutospacing="0" w:after="0" w:afterAutospacing="0" w:line="360" w:lineRule="auto"/>
        <w:jc w:val="both"/>
        <w:rPr>
          <w:b/>
        </w:rPr>
      </w:pPr>
      <w:r w:rsidRPr="00EE11AD">
        <w:rPr>
          <w:b/>
        </w:rPr>
        <w:t>Ad. pkt 5</w:t>
      </w:r>
    </w:p>
    <w:p w:rsidR="00EE11AD" w:rsidRPr="00521A47" w:rsidRDefault="00EE11AD" w:rsidP="00EE11AD">
      <w:pPr>
        <w:spacing w:after="0" w:line="360" w:lineRule="auto"/>
        <w:ind w:left="0" w:firstLine="0"/>
      </w:pPr>
      <w:r>
        <w:t xml:space="preserve">Przewodniczący </w:t>
      </w:r>
      <w:r w:rsidRPr="00521A47">
        <w:t>Rady zamyka posiedzenie XL</w:t>
      </w:r>
      <w:r>
        <w:t>II</w:t>
      </w:r>
      <w:r>
        <w:t>I</w:t>
      </w:r>
      <w:r w:rsidRPr="00521A47">
        <w:t xml:space="preserve"> sesji</w:t>
      </w:r>
      <w:r>
        <w:t xml:space="preserve"> nadzwyczajnej</w:t>
      </w:r>
      <w:r w:rsidRPr="00521A47">
        <w:t xml:space="preserve"> Rady Gminy Brzuze.</w:t>
      </w:r>
    </w:p>
    <w:p w:rsidR="00EE11AD" w:rsidRPr="00F06AF2" w:rsidRDefault="00EE11AD" w:rsidP="00EE11AD">
      <w:pPr>
        <w:spacing w:after="0" w:line="360" w:lineRule="auto"/>
        <w:ind w:left="0" w:firstLine="0"/>
        <w:rPr>
          <w:b/>
        </w:rPr>
      </w:pPr>
    </w:p>
    <w:p w:rsidR="00EE11AD" w:rsidRDefault="00EE11AD" w:rsidP="00C44D32">
      <w:pPr>
        <w:pStyle w:val="Tekstpodstawowy"/>
        <w:spacing w:before="0" w:beforeAutospacing="0" w:after="0" w:afterAutospacing="0" w:line="360" w:lineRule="auto"/>
        <w:jc w:val="both"/>
      </w:pPr>
    </w:p>
    <w:p w:rsidR="00886F58" w:rsidRDefault="00886F58" w:rsidP="00C44D32">
      <w:pPr>
        <w:pStyle w:val="Tekstpodstawowy"/>
        <w:spacing w:before="0" w:beforeAutospacing="0" w:after="0" w:afterAutospacing="0" w:line="360" w:lineRule="auto"/>
        <w:jc w:val="both"/>
      </w:pPr>
    </w:p>
    <w:p w:rsidR="000319AF" w:rsidRDefault="000319AF" w:rsidP="000319AF">
      <w:pPr>
        <w:spacing w:after="205" w:line="259" w:lineRule="auto"/>
        <w:ind w:left="0" w:firstLine="0"/>
        <w:jc w:val="left"/>
      </w:pPr>
    </w:p>
    <w:p w:rsidR="000319AF" w:rsidRDefault="002C0261" w:rsidP="000319AF">
      <w:pPr>
        <w:spacing w:after="150"/>
        <w:ind w:left="-5"/>
      </w:pPr>
      <w:r>
        <w:t xml:space="preserve">      </w:t>
      </w:r>
      <w:r w:rsidR="000319AF">
        <w:t xml:space="preserve">Protokolant                            </w:t>
      </w:r>
      <w:r w:rsidR="00EE11AD">
        <w:t xml:space="preserve">           </w:t>
      </w:r>
      <w:r w:rsidR="000319AF">
        <w:t xml:space="preserve">                    </w:t>
      </w:r>
      <w:r>
        <w:t xml:space="preserve">                 </w:t>
      </w:r>
      <w:r w:rsidR="000319AF">
        <w:t xml:space="preserve">Przewodniczący Rady Gminy </w:t>
      </w:r>
    </w:p>
    <w:p w:rsidR="000319AF" w:rsidRDefault="000319AF" w:rsidP="000319AF">
      <w:pPr>
        <w:spacing w:after="202" w:line="259" w:lineRule="auto"/>
        <w:ind w:left="0" w:firstLine="0"/>
        <w:jc w:val="left"/>
      </w:pPr>
      <w:r>
        <w:t xml:space="preserve"> </w:t>
      </w:r>
    </w:p>
    <w:p w:rsidR="000319AF" w:rsidRDefault="002C0261" w:rsidP="000319AF">
      <w:pPr>
        <w:ind w:left="-5"/>
      </w:pPr>
      <w:r>
        <w:t xml:space="preserve">    </w:t>
      </w:r>
      <w:r w:rsidR="000319AF">
        <w:t xml:space="preserve">Ewelina Zwolińska                                                       </w:t>
      </w:r>
      <w:r>
        <w:t xml:space="preserve">               </w:t>
      </w:r>
      <w:r w:rsidR="000319AF">
        <w:t xml:space="preserve">Krzysztof Budziński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6DE6"/>
    <w:rsid w:val="00030313"/>
    <w:rsid w:val="00030EF9"/>
    <w:rsid w:val="000319AF"/>
    <w:rsid w:val="00040437"/>
    <w:rsid w:val="000460F3"/>
    <w:rsid w:val="00062914"/>
    <w:rsid w:val="00066385"/>
    <w:rsid w:val="000665DA"/>
    <w:rsid w:val="00086F9E"/>
    <w:rsid w:val="00094FEE"/>
    <w:rsid w:val="00095CAE"/>
    <w:rsid w:val="000A1E69"/>
    <w:rsid w:val="000A2B77"/>
    <w:rsid w:val="000A5D78"/>
    <w:rsid w:val="000D5747"/>
    <w:rsid w:val="001247D9"/>
    <w:rsid w:val="001361D9"/>
    <w:rsid w:val="00137520"/>
    <w:rsid w:val="001768CE"/>
    <w:rsid w:val="001B4FA8"/>
    <w:rsid w:val="001B5FC3"/>
    <w:rsid w:val="001B71C9"/>
    <w:rsid w:val="001B73F0"/>
    <w:rsid w:val="001B7D2C"/>
    <w:rsid w:val="001C0EC0"/>
    <w:rsid w:val="001C7C13"/>
    <w:rsid w:val="001F5946"/>
    <w:rsid w:val="00217AA6"/>
    <w:rsid w:val="00227295"/>
    <w:rsid w:val="002516AD"/>
    <w:rsid w:val="002624BE"/>
    <w:rsid w:val="00263D1B"/>
    <w:rsid w:val="00270D71"/>
    <w:rsid w:val="00270E97"/>
    <w:rsid w:val="002753AD"/>
    <w:rsid w:val="0028251C"/>
    <w:rsid w:val="00285809"/>
    <w:rsid w:val="002933F8"/>
    <w:rsid w:val="002949CC"/>
    <w:rsid w:val="002958EC"/>
    <w:rsid w:val="002A1CEB"/>
    <w:rsid w:val="002B47D2"/>
    <w:rsid w:val="002C0261"/>
    <w:rsid w:val="002C46F9"/>
    <w:rsid w:val="002D255E"/>
    <w:rsid w:val="002F08D4"/>
    <w:rsid w:val="00305CD3"/>
    <w:rsid w:val="00306820"/>
    <w:rsid w:val="0030683E"/>
    <w:rsid w:val="00312541"/>
    <w:rsid w:val="00314C07"/>
    <w:rsid w:val="00316D7E"/>
    <w:rsid w:val="003240C1"/>
    <w:rsid w:val="0034102D"/>
    <w:rsid w:val="003430C9"/>
    <w:rsid w:val="0035498D"/>
    <w:rsid w:val="00394F77"/>
    <w:rsid w:val="003B6E88"/>
    <w:rsid w:val="003B72E1"/>
    <w:rsid w:val="003E1793"/>
    <w:rsid w:val="003E1D90"/>
    <w:rsid w:val="003E3233"/>
    <w:rsid w:val="004018B4"/>
    <w:rsid w:val="00403991"/>
    <w:rsid w:val="004247A6"/>
    <w:rsid w:val="0042596C"/>
    <w:rsid w:val="00435638"/>
    <w:rsid w:val="00436455"/>
    <w:rsid w:val="00440F3A"/>
    <w:rsid w:val="0044728F"/>
    <w:rsid w:val="00494BE9"/>
    <w:rsid w:val="004C6F79"/>
    <w:rsid w:val="004D1F9E"/>
    <w:rsid w:val="004E0AC7"/>
    <w:rsid w:val="004E637D"/>
    <w:rsid w:val="00505287"/>
    <w:rsid w:val="00517AE8"/>
    <w:rsid w:val="00521A47"/>
    <w:rsid w:val="005260D3"/>
    <w:rsid w:val="0054137B"/>
    <w:rsid w:val="00547ED8"/>
    <w:rsid w:val="00564D15"/>
    <w:rsid w:val="00567DA2"/>
    <w:rsid w:val="005713C0"/>
    <w:rsid w:val="00574614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601F73"/>
    <w:rsid w:val="0061380C"/>
    <w:rsid w:val="0061388D"/>
    <w:rsid w:val="006215DC"/>
    <w:rsid w:val="006275D0"/>
    <w:rsid w:val="006751E7"/>
    <w:rsid w:val="00681CEC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828"/>
    <w:rsid w:val="00715D9A"/>
    <w:rsid w:val="00726071"/>
    <w:rsid w:val="00732FC4"/>
    <w:rsid w:val="0073640F"/>
    <w:rsid w:val="0074583C"/>
    <w:rsid w:val="0075352A"/>
    <w:rsid w:val="00770A48"/>
    <w:rsid w:val="007840AA"/>
    <w:rsid w:val="007A0A7A"/>
    <w:rsid w:val="007A4FB5"/>
    <w:rsid w:val="007B4E9E"/>
    <w:rsid w:val="007C2726"/>
    <w:rsid w:val="007C4932"/>
    <w:rsid w:val="007C5AF6"/>
    <w:rsid w:val="007E070A"/>
    <w:rsid w:val="007E0B77"/>
    <w:rsid w:val="007E6A10"/>
    <w:rsid w:val="007F4461"/>
    <w:rsid w:val="008428F1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A7003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6536E"/>
    <w:rsid w:val="009742D0"/>
    <w:rsid w:val="00974582"/>
    <w:rsid w:val="00977B7F"/>
    <w:rsid w:val="009A056F"/>
    <w:rsid w:val="009A0B6F"/>
    <w:rsid w:val="009A6696"/>
    <w:rsid w:val="009B27A2"/>
    <w:rsid w:val="009C5A88"/>
    <w:rsid w:val="009C6D5B"/>
    <w:rsid w:val="00A41771"/>
    <w:rsid w:val="00A63CA0"/>
    <w:rsid w:val="00A93C18"/>
    <w:rsid w:val="00AA0C2C"/>
    <w:rsid w:val="00AA24C8"/>
    <w:rsid w:val="00AB06A5"/>
    <w:rsid w:val="00AB3283"/>
    <w:rsid w:val="00AB7AAE"/>
    <w:rsid w:val="00AD123E"/>
    <w:rsid w:val="00AD7349"/>
    <w:rsid w:val="00AF7090"/>
    <w:rsid w:val="00B45DA1"/>
    <w:rsid w:val="00B73F7C"/>
    <w:rsid w:val="00B75688"/>
    <w:rsid w:val="00B80FE3"/>
    <w:rsid w:val="00B83732"/>
    <w:rsid w:val="00B84F3F"/>
    <w:rsid w:val="00B965BD"/>
    <w:rsid w:val="00BA4B9F"/>
    <w:rsid w:val="00BB20B3"/>
    <w:rsid w:val="00BB41D0"/>
    <w:rsid w:val="00BC1B08"/>
    <w:rsid w:val="00BD673F"/>
    <w:rsid w:val="00BE346E"/>
    <w:rsid w:val="00C06937"/>
    <w:rsid w:val="00C235CD"/>
    <w:rsid w:val="00C44D32"/>
    <w:rsid w:val="00C739DE"/>
    <w:rsid w:val="00C76BA6"/>
    <w:rsid w:val="00CA4A9D"/>
    <w:rsid w:val="00CA5F94"/>
    <w:rsid w:val="00CB2692"/>
    <w:rsid w:val="00CB2FF8"/>
    <w:rsid w:val="00CB5A86"/>
    <w:rsid w:val="00CC2E24"/>
    <w:rsid w:val="00CC4D7D"/>
    <w:rsid w:val="00CF003B"/>
    <w:rsid w:val="00D02CE0"/>
    <w:rsid w:val="00D23CD7"/>
    <w:rsid w:val="00D422D8"/>
    <w:rsid w:val="00D44575"/>
    <w:rsid w:val="00D44A21"/>
    <w:rsid w:val="00D837A0"/>
    <w:rsid w:val="00DA12AD"/>
    <w:rsid w:val="00DC12A1"/>
    <w:rsid w:val="00DD4BE1"/>
    <w:rsid w:val="00DF0AE9"/>
    <w:rsid w:val="00DF646F"/>
    <w:rsid w:val="00E243F6"/>
    <w:rsid w:val="00E42DE3"/>
    <w:rsid w:val="00E435CF"/>
    <w:rsid w:val="00E4775F"/>
    <w:rsid w:val="00E52CE7"/>
    <w:rsid w:val="00E556DB"/>
    <w:rsid w:val="00E7367C"/>
    <w:rsid w:val="00E76CAA"/>
    <w:rsid w:val="00E8037D"/>
    <w:rsid w:val="00E91A35"/>
    <w:rsid w:val="00EA5A16"/>
    <w:rsid w:val="00EA61F4"/>
    <w:rsid w:val="00EB2E24"/>
    <w:rsid w:val="00EB3F78"/>
    <w:rsid w:val="00EB5CE9"/>
    <w:rsid w:val="00EC0950"/>
    <w:rsid w:val="00ED6CD9"/>
    <w:rsid w:val="00EE11AD"/>
    <w:rsid w:val="00EE27B0"/>
    <w:rsid w:val="00EF1F24"/>
    <w:rsid w:val="00F0315C"/>
    <w:rsid w:val="00F037F6"/>
    <w:rsid w:val="00F05F24"/>
    <w:rsid w:val="00F06AF2"/>
    <w:rsid w:val="00F11DE2"/>
    <w:rsid w:val="00F348AB"/>
    <w:rsid w:val="00F34A8A"/>
    <w:rsid w:val="00F4567E"/>
    <w:rsid w:val="00F5201F"/>
    <w:rsid w:val="00F52F5C"/>
    <w:rsid w:val="00F55578"/>
    <w:rsid w:val="00F62C5F"/>
    <w:rsid w:val="00F81FDE"/>
    <w:rsid w:val="00F85865"/>
    <w:rsid w:val="00F95BF1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94082-D56C-48C9-A3FC-06D4BE18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1834</Words>
  <Characters>11006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8</cp:revision>
  <cp:lastPrinted>2018-06-12T08:41:00Z</cp:lastPrinted>
  <dcterms:created xsi:type="dcterms:W3CDTF">2018-06-11T13:13:00Z</dcterms:created>
  <dcterms:modified xsi:type="dcterms:W3CDTF">2018-06-12T08:45:00Z</dcterms:modified>
</cp:coreProperties>
</file>