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BB20B3">
        <w:t xml:space="preserve"> posiedzenia XL</w:t>
      </w:r>
      <w:r w:rsidR="00036053">
        <w:t>IX</w:t>
      </w:r>
      <w:r w:rsidR="00BB20B3">
        <w:t xml:space="preserve"> sesji</w:t>
      </w:r>
      <w:r w:rsidR="00263D1B">
        <w:t xml:space="preserve"> </w:t>
      </w:r>
      <w:r w:rsidR="001C0EC0">
        <w:t>Rad</w:t>
      </w:r>
      <w:r w:rsidR="00263D1B">
        <w:t>y Gmi</w:t>
      </w:r>
      <w:r w:rsidR="002F6A4C">
        <w:t xml:space="preserve">ny Brzuze odbytej w dniu </w:t>
      </w:r>
      <w:r w:rsidR="00036053">
        <w:t xml:space="preserve">30 października </w:t>
      </w:r>
      <w:r w:rsidR="00263D1B">
        <w:t xml:space="preserve">2018 roku kadencja </w:t>
      </w:r>
      <w:r w:rsidR="002F6A4C">
        <w:t xml:space="preserve">      </w:t>
      </w:r>
      <w:r w:rsidR="001C0EC0">
        <w:t>2014-2018</w:t>
      </w:r>
      <w:r w:rsidR="00351165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5A72CE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2F6A4C">
        <w:t>Sesja zakończyła się o godz. 12</w:t>
      </w:r>
      <w:r w:rsidR="00036053">
        <w:rPr>
          <w:vertAlign w:val="superscript"/>
        </w:rPr>
        <w:t>00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F6A4C">
        <w:t>Świetlica wiejska w Brzuzem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036053">
        <w:t>12</w:t>
      </w:r>
      <w:r>
        <w:t xml:space="preserve"> radnych </w:t>
      </w:r>
    </w:p>
    <w:p w:rsidR="004E637D" w:rsidRDefault="001C0EC0">
      <w:pPr>
        <w:spacing w:after="152"/>
        <w:ind w:left="-5"/>
      </w:pPr>
      <w:r>
        <w:t xml:space="preserve">               </w:t>
      </w:r>
      <w:r w:rsidR="00BB20B3">
        <w:t xml:space="preserve">                            </w:t>
      </w:r>
      <w:r w:rsidR="00036053">
        <w:t>80</w:t>
      </w:r>
      <w: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406370">
        <w:t>ć wg załączonej listy obecności.</w:t>
      </w:r>
    </w:p>
    <w:p w:rsidR="00406370" w:rsidRDefault="00406370" w:rsidP="00040437">
      <w:pPr>
        <w:spacing w:after="0" w:line="360" w:lineRule="auto"/>
        <w:ind w:left="-5"/>
      </w:pPr>
      <w:r>
        <w:t>Radny nieobecny na sesji:</w:t>
      </w:r>
    </w:p>
    <w:p w:rsidR="00406370" w:rsidRDefault="00406370" w:rsidP="00040437">
      <w:pPr>
        <w:spacing w:after="0" w:line="360" w:lineRule="auto"/>
        <w:ind w:left="-5"/>
      </w:pPr>
      <w:r>
        <w:t xml:space="preserve">      </w:t>
      </w:r>
      <w:r w:rsidR="00351165">
        <w:t>1. Jarosław Wojciech Forembski</w:t>
      </w:r>
    </w:p>
    <w:p w:rsidR="00036053" w:rsidRDefault="00036053" w:rsidP="00040437">
      <w:pPr>
        <w:spacing w:after="0" w:line="360" w:lineRule="auto"/>
        <w:ind w:left="-5"/>
      </w:pPr>
      <w:r>
        <w:t xml:space="preserve">      2. Agata Potwardowska</w:t>
      </w:r>
    </w:p>
    <w:p w:rsidR="00036053" w:rsidRDefault="00036053" w:rsidP="00040437">
      <w:pPr>
        <w:spacing w:after="0" w:line="360" w:lineRule="auto"/>
        <w:ind w:left="-5"/>
      </w:pPr>
      <w:r>
        <w:t xml:space="preserve">      3. Marianna Barbara Przybylska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036053" w:rsidRDefault="0003605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Agata Ciechanowska – Sekretarz Gminy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036053" w:rsidRDefault="0003605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Kierownicy jednostek organizacyjnych, dyrektorzy szkół podstawowych, druhowie strażacy, sołtysi</w:t>
      </w:r>
    </w:p>
    <w:p w:rsidR="004E637D" w:rsidRDefault="001C0EC0" w:rsidP="00040437">
      <w:pPr>
        <w:spacing w:after="0" w:line="360" w:lineRule="auto"/>
        <w:ind w:left="-5"/>
      </w:pPr>
      <w: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1511DC">
        <w:rPr>
          <w:b/>
        </w:rPr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9934BF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porządku obrad,</w:t>
      </w:r>
    </w:p>
    <w:p w:rsidR="0070256B" w:rsidRDefault="0070256B" w:rsidP="0070256B">
      <w:pPr>
        <w:spacing w:after="0" w:line="360" w:lineRule="auto"/>
      </w:pPr>
      <w:r w:rsidRPr="00351165">
        <w:rPr>
          <w:b/>
        </w:rPr>
        <w:t>c)</w:t>
      </w:r>
      <w:r>
        <w:t xml:space="preserve"> </w:t>
      </w:r>
      <w:r w:rsidR="002F6A4C">
        <w:t>przyjęcie protokołu</w:t>
      </w:r>
      <w:r>
        <w:t xml:space="preserve"> </w:t>
      </w:r>
      <w:r w:rsidR="00036053">
        <w:t>z XLVII sesji z dnia 14 września 2018 r. i z XLVIII sesji nadzwyczajnej z dnia 27 września 2018 r.</w:t>
      </w:r>
    </w:p>
    <w:p w:rsidR="0070256B" w:rsidRDefault="0070256B" w:rsidP="0070256B">
      <w:pPr>
        <w:spacing w:after="0" w:line="360" w:lineRule="auto"/>
      </w:pPr>
      <w:r w:rsidRPr="00351165">
        <w:rPr>
          <w:b/>
        </w:rPr>
        <w:t>d)</w:t>
      </w:r>
      <w:r>
        <w:t xml:space="preserve"> wybór sekretarza obrad.</w:t>
      </w:r>
    </w:p>
    <w:p w:rsidR="0070256B" w:rsidRDefault="0070256B" w:rsidP="0070256B">
      <w:pPr>
        <w:spacing w:after="0" w:line="360" w:lineRule="auto"/>
      </w:pPr>
      <w:r w:rsidRPr="001511DC">
        <w:rPr>
          <w:b/>
        </w:rPr>
        <w:t>2.</w:t>
      </w:r>
      <w:r>
        <w:t xml:space="preserve"> Sprawozdanie wójta gminy, sprawo</w:t>
      </w:r>
      <w:r w:rsidR="00351165">
        <w:t>zdania przewodniczących komisji.</w:t>
      </w:r>
    </w:p>
    <w:p w:rsidR="0069533A" w:rsidRDefault="0070256B" w:rsidP="0070256B">
      <w:pPr>
        <w:spacing w:after="0" w:line="360" w:lineRule="auto"/>
      </w:pPr>
      <w:r w:rsidRPr="001511DC">
        <w:rPr>
          <w:b/>
        </w:rPr>
        <w:t>3.</w:t>
      </w:r>
      <w:r>
        <w:t xml:space="preserve"> </w:t>
      </w:r>
      <w:r w:rsidR="001C0EC0">
        <w:t>Podjęcie uchwał</w:t>
      </w:r>
      <w:r>
        <w:t xml:space="preserve"> w sprawach</w:t>
      </w:r>
      <w:r w:rsidR="001C0EC0">
        <w:t>: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a)</w:t>
      </w:r>
      <w:r>
        <w:t xml:space="preserve"> </w:t>
      </w:r>
      <w:r w:rsidR="00036053">
        <w:t>Rocznego programu współpracy Gminy Brzuze z organizacjami pozarządowymi i podmiotami wymienionymi w art. 3 ust. 3 ustawy z dnia 24 kwietnia 2003 roku o działalności pożytku publicznego i o wolontariacie na 2019 rok,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lastRenderedPageBreak/>
        <w:t xml:space="preserve">b) </w:t>
      </w:r>
      <w:r w:rsidR="00036053">
        <w:t>uchylenia uchwały,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 xml:space="preserve">c) </w:t>
      </w:r>
      <w:r w:rsidR="00036053">
        <w:t>uchylenia uchwały,</w:t>
      </w:r>
    </w:p>
    <w:p w:rsidR="0070256B" w:rsidRDefault="0070256B" w:rsidP="00040437">
      <w:pPr>
        <w:spacing w:after="0" w:line="360" w:lineRule="auto"/>
        <w:ind w:left="240" w:firstLine="0"/>
      </w:pPr>
      <w:r>
        <w:rPr>
          <w:b/>
        </w:rPr>
        <w:t>d)</w:t>
      </w:r>
      <w:r w:rsidR="002C3FAD">
        <w:rPr>
          <w:b/>
        </w:rPr>
        <w:t xml:space="preserve"> </w:t>
      </w:r>
      <w:r w:rsidR="002C3FAD">
        <w:t>zmieniająca uchwałę w sprawie budżetu na rok 2018</w:t>
      </w:r>
      <w:r w:rsidRPr="0070256B">
        <w:t>,</w:t>
      </w:r>
    </w:p>
    <w:p w:rsidR="001511DC" w:rsidRPr="001511DC" w:rsidRDefault="001511DC" w:rsidP="001511DC">
      <w:pPr>
        <w:spacing w:after="0" w:line="360" w:lineRule="auto"/>
      </w:pPr>
      <w:r>
        <w:rPr>
          <w:b/>
        </w:rPr>
        <w:t xml:space="preserve">4. </w:t>
      </w:r>
      <w:r w:rsidRPr="001511DC">
        <w:t>Interpelacje i zapytania radnych.</w:t>
      </w:r>
    </w:p>
    <w:p w:rsidR="004E637D" w:rsidRDefault="001511DC" w:rsidP="00040437">
      <w:pPr>
        <w:spacing w:after="0" w:line="360" w:lineRule="auto"/>
      </w:pPr>
      <w:r w:rsidRPr="001511DC">
        <w:rPr>
          <w:b/>
        </w:rPr>
        <w:t>5</w:t>
      </w:r>
      <w:r w:rsidR="0069533A" w:rsidRPr="001511DC">
        <w:rPr>
          <w:b/>
        </w:rPr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1511DC" w:rsidP="00040437">
      <w:pPr>
        <w:spacing w:after="0" w:line="360" w:lineRule="auto"/>
      </w:pPr>
      <w:r w:rsidRPr="002C3FAD">
        <w:rPr>
          <w:b/>
        </w:rPr>
        <w:t>6</w:t>
      </w:r>
      <w:r w:rsidR="0069533A" w:rsidRPr="002C3FAD">
        <w:rPr>
          <w:b/>
        </w:rPr>
        <w:t>.</w:t>
      </w:r>
      <w:r w:rsidR="000A2B77">
        <w:t xml:space="preserve"> </w:t>
      </w:r>
      <w:r w:rsidR="00E42DE3">
        <w:t>Zakończenie obrad XL</w:t>
      </w:r>
      <w:r w:rsidR="002C3FAD">
        <w:t>IX</w:t>
      </w:r>
      <w:r w:rsidR="001C0EC0">
        <w:t xml:space="preserve"> sesji</w:t>
      </w:r>
      <w:r w:rsidR="004018B4">
        <w:t xml:space="preserve"> </w:t>
      </w:r>
      <w:r w:rsidR="001C0EC0">
        <w:t xml:space="preserve">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2C3FAD">
        <w:t>ójta gminy, pracowników urzędu, kierowników jednostek organizacyjnych, dyrektorów szkół, druhów strażaków, sołtysów.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1a)</w:t>
      </w:r>
      <w:r>
        <w:t xml:space="preserve"> Na podstawie listy obecności Przewodniczący Rady Gminy stwier</w:t>
      </w:r>
      <w:r w:rsidR="002C3FAD">
        <w:t>dza quorum, obecnych na sesji 12</w:t>
      </w:r>
      <w:r>
        <w:t xml:space="preserve"> radnych.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D54A15" w:rsidRDefault="00D54A15" w:rsidP="00D54A15">
      <w:pPr>
        <w:spacing w:after="0" w:line="360" w:lineRule="auto"/>
        <w:ind w:left="-5"/>
      </w:pPr>
      <w:r>
        <w:t>Przewodniczą</w:t>
      </w:r>
      <w:r w:rsidR="002C3FAD">
        <w:t>cy Rady proponuje wprowadzenie 2 dodatkowych uchwał</w:t>
      </w:r>
      <w:r>
        <w:t xml:space="preserve"> do porządku obra</w:t>
      </w:r>
      <w:r w:rsidR="00775308">
        <w:t>d                    w punkcie 3</w:t>
      </w:r>
      <w:r>
        <w:t xml:space="preserve">: </w:t>
      </w:r>
    </w:p>
    <w:p w:rsidR="00D54A15" w:rsidRDefault="00D54A15" w:rsidP="00D54A15">
      <w:pPr>
        <w:spacing w:after="0" w:line="360" w:lineRule="auto"/>
        <w:ind w:left="720" w:hanging="360"/>
      </w:pPr>
      <w:r>
        <w:t>1.</w:t>
      </w:r>
      <w:r>
        <w:rPr>
          <w:rFonts w:ascii="Arial" w:eastAsia="Arial" w:hAnsi="Arial" w:cs="Arial"/>
        </w:rPr>
        <w:t xml:space="preserve"> </w:t>
      </w:r>
      <w:r w:rsidR="002C3FAD">
        <w:t>3d</w:t>
      </w:r>
      <w:r>
        <w:t xml:space="preserve">) </w:t>
      </w:r>
      <w:r w:rsidR="002C3FAD">
        <w:t>w sprawie przyznania dotacji przedmiotowej do zbiorowego zaopatrzenia w wodę dla Zakładu Gospodarki Komunalnej w Brzuzem</w:t>
      </w:r>
      <w:r w:rsidR="00D050F6">
        <w:t>,</w:t>
      </w:r>
    </w:p>
    <w:p w:rsidR="00D050F6" w:rsidRDefault="00D050F6" w:rsidP="00D54A15">
      <w:pPr>
        <w:spacing w:after="0" w:line="360" w:lineRule="auto"/>
        <w:ind w:left="720" w:hanging="360"/>
      </w:pPr>
      <w:r>
        <w:t xml:space="preserve">2. 3f) zmieniająca uchwałę Nr XXXVIII/244/2017 Rady Gminy Brzuze z dnia 28 grudnia </w:t>
      </w:r>
      <w:r w:rsidR="00351165">
        <w:t xml:space="preserve">         </w:t>
      </w:r>
      <w:r>
        <w:t>2017 r. w sprawie uchwalenia Wieloletniej Prognozy Finansowej Gminy Brzuze na lata 2018 – 2023.</w:t>
      </w:r>
    </w:p>
    <w:p w:rsidR="00D050F6" w:rsidRDefault="00D050F6" w:rsidP="00D050F6">
      <w:pPr>
        <w:spacing w:after="0" w:line="360" w:lineRule="auto"/>
      </w:pPr>
      <w:r>
        <w:t>Uchwała zmieniająca uchwałę w sprawie budżetu na 2018 rok będzie znajdowała się w punkcie 3e.</w:t>
      </w:r>
    </w:p>
    <w:p w:rsidR="00D050F6" w:rsidRDefault="00D050F6" w:rsidP="00D050F6">
      <w:pPr>
        <w:spacing w:after="0" w:line="360" w:lineRule="auto"/>
      </w:pPr>
      <w:r>
        <w:t xml:space="preserve">Przewodniczący Rady proponuje wprowadzenie także do porządku obrad w punkcie 4 – </w:t>
      </w:r>
      <w:r w:rsidR="00351165">
        <w:t xml:space="preserve">         </w:t>
      </w:r>
      <w:r>
        <w:t>Informacji o stanie realizacji zadań oświatowych.</w:t>
      </w:r>
    </w:p>
    <w:p w:rsidR="00D050F6" w:rsidRDefault="00D050F6" w:rsidP="00D050F6">
      <w:pPr>
        <w:spacing w:after="0" w:line="360" w:lineRule="auto"/>
      </w:pPr>
      <w:r>
        <w:t>Interpelacje i zapytania radnych – punkt 5, Sprawy różne – punkt 6, zakończenie obrad XLIX sesji Rady Gminy Brzuze – punkt 7.</w:t>
      </w:r>
    </w:p>
    <w:p w:rsidR="00D54A15" w:rsidRDefault="00D54A15" w:rsidP="00D54A15">
      <w:pPr>
        <w:spacing w:after="0" w:line="360" w:lineRule="auto"/>
        <w:ind w:left="-5"/>
      </w:pPr>
      <w:r>
        <w:t xml:space="preserve">Przewodniczący Rady poddaje pod głosowanie wprowadzenie </w:t>
      </w:r>
      <w:r w:rsidR="00D050F6">
        <w:t xml:space="preserve">zmian </w:t>
      </w:r>
      <w:r>
        <w:t xml:space="preserve">do porządku obrad. </w:t>
      </w:r>
    </w:p>
    <w:p w:rsidR="00D54A15" w:rsidRDefault="00D54A15" w:rsidP="00D54A15">
      <w:pPr>
        <w:spacing w:after="0" w:line="360" w:lineRule="auto"/>
        <w:ind w:left="-5"/>
      </w:pPr>
      <w:r>
        <w:t xml:space="preserve">Rada w głosowaniu jawnym zmiany do porządku obrad przyjmuje jednogłośnie. </w:t>
      </w:r>
    </w:p>
    <w:p w:rsidR="00D54A15" w:rsidRDefault="00D54A15" w:rsidP="00D54A15">
      <w:pPr>
        <w:spacing w:after="0" w:line="360" w:lineRule="auto"/>
        <w:ind w:left="-5"/>
      </w:pPr>
      <w:r>
        <w:t xml:space="preserve">Następnie Przewodniczący Rady poddaje pod głosowanie przyjęcie porządku obrad ze zmianami. </w:t>
      </w:r>
    </w:p>
    <w:p w:rsidR="00D54A15" w:rsidRDefault="00D54A15" w:rsidP="00D54A15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D54A15" w:rsidRDefault="00D54A15" w:rsidP="00040437">
      <w:pPr>
        <w:spacing w:after="0" w:line="360" w:lineRule="auto"/>
        <w:ind w:left="-5"/>
      </w:pPr>
    </w:p>
    <w:p w:rsidR="009934BF" w:rsidRDefault="009934BF" w:rsidP="00040437">
      <w:pPr>
        <w:spacing w:after="0" w:line="360" w:lineRule="auto"/>
        <w:ind w:left="-5"/>
      </w:pPr>
      <w:r w:rsidRPr="009934BF">
        <w:rPr>
          <w:b/>
        </w:rPr>
        <w:lastRenderedPageBreak/>
        <w:t>1c)</w:t>
      </w:r>
      <w:r>
        <w:rPr>
          <w:b/>
        </w:rPr>
        <w:t xml:space="preserve"> </w:t>
      </w:r>
      <w:r>
        <w:t>Przewodniczący rady po</w:t>
      </w:r>
      <w:r w:rsidR="001511DC">
        <w:t>ddaje przyjęcie protokołu XLVI</w:t>
      </w:r>
      <w:r w:rsidR="00D050F6">
        <w:t>I</w:t>
      </w:r>
      <w:r w:rsidR="00E170E2">
        <w:t xml:space="preserve">/2018 z sesji Rady Gminy Brzuze z dnia </w:t>
      </w:r>
      <w:r w:rsidR="00D050F6">
        <w:t>14 września</w:t>
      </w:r>
      <w:r w:rsidR="001511DC">
        <w:t xml:space="preserve"> </w:t>
      </w:r>
      <w:r w:rsidR="00E170E2">
        <w:t>2018 r. Protokół został wyłożony na sali obrad. Radni uwag do protokołu nie zgłaszali.</w:t>
      </w:r>
    </w:p>
    <w:p w:rsidR="00E170E2" w:rsidRDefault="001511DC" w:rsidP="00040437">
      <w:pPr>
        <w:spacing w:after="0" w:line="360" w:lineRule="auto"/>
        <w:ind w:left="-5"/>
        <w:rPr>
          <w:b/>
        </w:rPr>
      </w:pPr>
      <w:r>
        <w:rPr>
          <w:b/>
        </w:rPr>
        <w:t>Protokół Nr XLVI</w:t>
      </w:r>
      <w:r w:rsidR="00994351">
        <w:rPr>
          <w:b/>
        </w:rPr>
        <w:t>I</w:t>
      </w:r>
      <w:r w:rsidR="00E170E2">
        <w:rPr>
          <w:b/>
        </w:rPr>
        <w:t xml:space="preserve">/2018 z dnia </w:t>
      </w:r>
      <w:r w:rsidR="00994351">
        <w:rPr>
          <w:b/>
        </w:rPr>
        <w:t>14 września</w:t>
      </w:r>
      <w:r w:rsidR="00E170E2">
        <w:rPr>
          <w:b/>
        </w:rPr>
        <w:t xml:space="preserve"> 2018 r.</w:t>
      </w:r>
    </w:p>
    <w:p w:rsidR="00E170E2" w:rsidRDefault="00E170E2" w:rsidP="00040437">
      <w:pPr>
        <w:spacing w:after="0" w:line="360" w:lineRule="auto"/>
        <w:ind w:left="-5"/>
      </w:pPr>
      <w:r>
        <w:t>Rada w głosowaniu jawnym protokół przyjmuje jednogłośnie.</w:t>
      </w:r>
    </w:p>
    <w:p w:rsidR="00994351" w:rsidRDefault="00994351" w:rsidP="00994351">
      <w:pPr>
        <w:spacing w:after="0" w:line="360" w:lineRule="auto"/>
        <w:ind w:left="-5"/>
      </w:pPr>
      <w:r>
        <w:t>Przewodniczący rady poddaje przyjęcie protokołu XLVIII/2018 z sesji</w:t>
      </w:r>
      <w:r w:rsidR="00351165">
        <w:t xml:space="preserve"> nadzwyczajnej</w:t>
      </w:r>
      <w:r>
        <w:t xml:space="preserve"> Rady Gminy Brzuze z dnia 27 września 2018 r. Protokół został wyłożony na sali obrad. Radni uwag do protokołu nie zgłaszali.</w:t>
      </w:r>
    </w:p>
    <w:p w:rsidR="00994351" w:rsidRDefault="00994351" w:rsidP="00994351">
      <w:pPr>
        <w:spacing w:after="0" w:line="360" w:lineRule="auto"/>
        <w:ind w:left="-5"/>
        <w:rPr>
          <w:b/>
        </w:rPr>
      </w:pPr>
      <w:r>
        <w:rPr>
          <w:b/>
        </w:rPr>
        <w:t>Protokół Nr XLVIII/2018 z dnia 27 września 2018 r.</w:t>
      </w:r>
    </w:p>
    <w:p w:rsidR="00994351" w:rsidRDefault="00994351" w:rsidP="00994351">
      <w:pPr>
        <w:spacing w:after="0" w:line="360" w:lineRule="auto"/>
        <w:ind w:left="-5"/>
      </w:pPr>
      <w:r>
        <w:t>Rada w głosowaniu jawnym protokół przyjmuje jednogłośnie.</w:t>
      </w:r>
    </w:p>
    <w:p w:rsidR="001511DC" w:rsidRDefault="001511DC" w:rsidP="00351165">
      <w:pPr>
        <w:spacing w:after="0" w:line="360" w:lineRule="auto"/>
        <w:ind w:left="0" w:firstLine="0"/>
      </w:pPr>
      <w:r w:rsidRPr="00994351">
        <w:rPr>
          <w:b/>
        </w:rPr>
        <w:t>1d)</w:t>
      </w:r>
      <w:r>
        <w:t xml:space="preserve"> Funkcję sekretarza obrad </w:t>
      </w:r>
      <w:r w:rsidR="00994351">
        <w:t>powierzono Panu Piotrowi Przybylskiemu.</w:t>
      </w:r>
    </w:p>
    <w:p w:rsidR="0009065D" w:rsidRDefault="0009065D" w:rsidP="00040437">
      <w:pPr>
        <w:spacing w:after="0" w:line="360" w:lineRule="auto"/>
        <w:ind w:left="-5"/>
        <w:rPr>
          <w:b/>
        </w:rPr>
      </w:pPr>
    </w:p>
    <w:p w:rsidR="001511DC" w:rsidRDefault="0009065D" w:rsidP="00040437">
      <w:pPr>
        <w:spacing w:after="0" w:line="360" w:lineRule="auto"/>
        <w:ind w:left="-5"/>
        <w:rPr>
          <w:b/>
        </w:rPr>
      </w:pPr>
      <w:r w:rsidRPr="0009065D">
        <w:rPr>
          <w:b/>
        </w:rPr>
        <w:t>Ad. pkt 2</w:t>
      </w:r>
    </w:p>
    <w:p w:rsidR="00690AFE" w:rsidRDefault="0009065D" w:rsidP="00994351">
      <w:pPr>
        <w:spacing w:after="0" w:line="360" w:lineRule="auto"/>
        <w:ind w:left="-5"/>
      </w:pPr>
      <w:r>
        <w:t xml:space="preserve">Wójt Gminy Brzuze – Jan Koprowski informuje, że spotykamy </w:t>
      </w:r>
      <w:r w:rsidR="00994351">
        <w:t xml:space="preserve">się w nowej </w:t>
      </w:r>
      <w:r w:rsidR="004C5F64">
        <w:t>s</w:t>
      </w:r>
      <w:r w:rsidR="00994351">
        <w:t>ali</w:t>
      </w:r>
      <w:r w:rsidR="004C5F64">
        <w:t xml:space="preserve">, na którą otrzymano dofinansowanie z Wojewódzkiego Funduszu Ochrony Środowiska. Główne przeznaczenie sali </w:t>
      </w:r>
      <w:r w:rsidR="001631CE">
        <w:t xml:space="preserve">            </w:t>
      </w:r>
      <w:r w:rsidR="004C5F64">
        <w:t xml:space="preserve">to edukacja ekologiczna. Program, który został przygotowany na lata 2014 – 2018 w dużym zakresie został zrealizowany. To czego nie udało się wykonać, będziemy starali się kontynuować w nowej kadencji. Przez 4 lata w zasadzie gmina nie zaciągała kredytów, ewentualnie w tym roku jeżeli zabraknie środków na realizację zadań to może zajść taka konieczność. Środki, które już </w:t>
      </w:r>
      <w:r w:rsidR="00AC2AAB">
        <w:t>są zabezpieczone w budżecie będą przeznaczone</w:t>
      </w:r>
      <w:r w:rsidR="001631CE">
        <w:t xml:space="preserve"> na: remont i wyposażenie Domu K</w:t>
      </w:r>
      <w:r w:rsidR="00AC2AAB">
        <w:t xml:space="preserve">ultury </w:t>
      </w:r>
      <w:r w:rsidR="001631CE">
        <w:t xml:space="preserve">                              </w:t>
      </w:r>
      <w:r w:rsidR="00AC2AAB">
        <w:t xml:space="preserve">w Ostrowitem, zagospodarowanie terenów w Ostrowitem i Kleszczynie oraz budowę </w:t>
      </w:r>
      <w:r w:rsidR="001631CE">
        <w:t>s</w:t>
      </w:r>
      <w:r w:rsidR="00AC2AAB">
        <w:t>ali wielofunkcyjnej w Ugoszczu</w:t>
      </w:r>
      <w:r w:rsidR="001631CE">
        <w:t>. Niewątpliwie będą potrzebne środki, które gmina będzie musiała pokryć ze swojego budżetu. Rozpoczęto budowę drogi Radzynek – Somsiory. Przygotowywane są także inne drogi oraz formy aktywności mieszkańców w miejscowościach: Żałe, Radzynek, Trąbin, Gulbiny, Okonin. Większość dużych umów została zakończona, oczekuje</w:t>
      </w:r>
      <w:r w:rsidR="00BE6EC4">
        <w:t xml:space="preserve">my także na niektóre dotacje. </w:t>
      </w:r>
      <w:r w:rsidR="001631CE">
        <w:t>W tym roku główni</w:t>
      </w:r>
      <w:r w:rsidR="00351165">
        <w:t>e realizowano inwestycje drogowe</w:t>
      </w:r>
      <w:r w:rsidR="001631CE">
        <w:t>. Największa z nich: droga Ostrowite – Mościska (odebrana we wrześniu</w:t>
      </w:r>
      <w:r w:rsidR="00794070">
        <w:t>). Pozostały 2 miesiące do końca roku i będziemy się starać               w dalszym ciągu realizować zaplanowane inwestycje. Zrealizowanych zostało wiele spraw związanych z edukacją, kulturą, działalnością organizacji społecznych. Poprawiło się niewątpliwie wyposażenie jednostek OSP</w:t>
      </w:r>
      <w:r w:rsidR="00BE6EC4">
        <w:t>. Wójt dziękuje wszystkim za dotychczasową współpracę.</w:t>
      </w:r>
    </w:p>
    <w:p w:rsidR="00690AFE" w:rsidRDefault="00690AFE" w:rsidP="00BE6EC4">
      <w:pPr>
        <w:spacing w:after="0" w:line="360" w:lineRule="auto"/>
      </w:pPr>
      <w:r>
        <w:t>Przewodniczący poszczególnych komisji rady nie zabrali głosu.</w:t>
      </w:r>
    </w:p>
    <w:p w:rsidR="00690AFE" w:rsidRDefault="00690AFE" w:rsidP="00AC7C47">
      <w:pPr>
        <w:spacing w:after="0" w:line="360" w:lineRule="auto"/>
        <w:ind w:left="0" w:firstLine="0"/>
        <w:rPr>
          <w:b/>
        </w:rPr>
      </w:pPr>
      <w:r w:rsidRPr="00690AFE">
        <w:rPr>
          <w:b/>
        </w:rPr>
        <w:t>Ad. pkt 3</w:t>
      </w:r>
    </w:p>
    <w:p w:rsidR="00690AFE" w:rsidRDefault="00690AFE" w:rsidP="00BE693C">
      <w:pPr>
        <w:spacing w:after="0" w:line="360" w:lineRule="auto"/>
      </w:pPr>
      <w:r w:rsidRPr="00690AFE">
        <w:t>Podjęcie uchwał w sprawach:</w:t>
      </w:r>
    </w:p>
    <w:p w:rsidR="00690AFE" w:rsidRPr="00AC598D" w:rsidRDefault="001C7A7B" w:rsidP="00BE693C">
      <w:pPr>
        <w:spacing w:after="0" w:line="360" w:lineRule="auto"/>
        <w:rPr>
          <w:b/>
        </w:rPr>
      </w:pPr>
      <w:r w:rsidRPr="00AC598D">
        <w:rPr>
          <w:b/>
        </w:rPr>
        <w:t xml:space="preserve">a) </w:t>
      </w:r>
      <w:r w:rsidR="00BE6EC4">
        <w:rPr>
          <w:b/>
        </w:rPr>
        <w:t>Rocznego programu współpracy Gminy Brzuze z organizacjami pozarządowymi                            i podmiotami wymienionymi w art. 3 ust. 3 ustawy z dnia 24 kwietnia 2003 roku o działalności pożytku publicznego i o wolontariacie na 2019 rok.</w:t>
      </w:r>
    </w:p>
    <w:p w:rsidR="00AC598D" w:rsidRDefault="00AC598D" w:rsidP="00AC598D">
      <w:pPr>
        <w:spacing w:after="0" w:line="360" w:lineRule="auto"/>
        <w:ind w:left="0" w:firstLine="0"/>
      </w:pPr>
      <w:r>
        <w:lastRenderedPageBreak/>
        <w:t>Przewodniczący Rady zapytuje radnych czy ktoś chce się odnieść do treści uchwały.</w:t>
      </w:r>
    </w:p>
    <w:p w:rsidR="00AC598D" w:rsidRDefault="00AC598D" w:rsidP="00AC598D">
      <w:pPr>
        <w:spacing w:after="0" w:line="360" w:lineRule="auto"/>
        <w:ind w:left="0" w:firstLine="0"/>
      </w:pPr>
      <w:r>
        <w:t>Radni uwag nie zgłaszają.</w:t>
      </w:r>
    </w:p>
    <w:p w:rsidR="00AC598D" w:rsidRDefault="00AC598D" w:rsidP="00AC598D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C598D" w:rsidRDefault="00AC598D" w:rsidP="00AC598D">
      <w:pPr>
        <w:spacing w:after="0" w:line="360" w:lineRule="auto"/>
        <w:ind w:left="0" w:firstLine="0"/>
      </w:pPr>
      <w:r>
        <w:t>Rada w głosowaniu jawnym uchwałę przyjmuje jednogłośnie.</w:t>
      </w:r>
    </w:p>
    <w:p w:rsidR="00AC598D" w:rsidRDefault="00BE6EC4" w:rsidP="00AC598D">
      <w:pPr>
        <w:spacing w:after="0" w:line="360" w:lineRule="auto"/>
        <w:ind w:left="0" w:firstLine="0"/>
        <w:rPr>
          <w:b/>
        </w:rPr>
      </w:pPr>
      <w:r>
        <w:rPr>
          <w:b/>
        </w:rPr>
        <w:t>Uchwała</w:t>
      </w:r>
      <w:r w:rsidR="00A25E62">
        <w:rPr>
          <w:b/>
        </w:rPr>
        <w:t xml:space="preserve"> Nr</w:t>
      </w:r>
      <w:r>
        <w:rPr>
          <w:b/>
        </w:rPr>
        <w:t xml:space="preserve"> XLIX/297</w:t>
      </w:r>
      <w:r w:rsidR="00AC598D" w:rsidRPr="00AC598D">
        <w:rPr>
          <w:b/>
        </w:rPr>
        <w:t>/2018 w sprawie</w:t>
      </w:r>
      <w:r>
        <w:rPr>
          <w:b/>
        </w:rPr>
        <w:t xml:space="preserve"> Rocznego programu współpracy gminy Brzuze                            z organizacjami pozarządowymi i podmiotami wymienionymi w art. 3 ust. 3</w:t>
      </w:r>
      <w:r w:rsidR="00AC598D">
        <w:rPr>
          <w:b/>
        </w:rPr>
        <w:t>.</w:t>
      </w:r>
      <w:r>
        <w:rPr>
          <w:b/>
        </w:rPr>
        <w:t xml:space="preserve"> ustawy                           z dnia 24 kwietnia 2003 roku o działalności pożytku publicznego i o wolontariacie na 2019 rok, stanowi załącznik do protokołu.</w:t>
      </w:r>
    </w:p>
    <w:p w:rsidR="00AC598D" w:rsidRDefault="00AC598D" w:rsidP="00AC598D">
      <w:pPr>
        <w:spacing w:after="0" w:line="360" w:lineRule="auto"/>
        <w:ind w:left="0" w:firstLine="0"/>
        <w:rPr>
          <w:b/>
        </w:rPr>
      </w:pPr>
      <w:r w:rsidRPr="00AF1252">
        <w:rPr>
          <w:b/>
        </w:rPr>
        <w:t xml:space="preserve">b) </w:t>
      </w:r>
      <w:r w:rsidR="00C448C9">
        <w:rPr>
          <w:b/>
        </w:rPr>
        <w:t>uchylenia uchwały</w:t>
      </w:r>
    </w:p>
    <w:p w:rsidR="00C448C9" w:rsidRDefault="00C448C9" w:rsidP="00AC598D">
      <w:pPr>
        <w:spacing w:after="0" w:line="360" w:lineRule="auto"/>
        <w:ind w:left="0" w:firstLine="0"/>
      </w:pPr>
      <w:r>
        <w:t xml:space="preserve">Przewodniczący rady informuje, że konieczność uchylenia uchwały </w:t>
      </w:r>
      <w:r w:rsidR="001C4500">
        <w:t>XLVIII/292/2018                               z dnia 27 września 2018 r. w sprawie przedłużenia czasu obowiązywania dotychczasowych dopłat związanych ze stosowaniem taryf za zbiorowe zaopatrzenie w wodę</w:t>
      </w:r>
      <w:r w:rsidR="00A25E62">
        <w:t xml:space="preserve"> wynika z zakwestionowania        jej przez Regionalną Izbę Obrachunkową.</w:t>
      </w:r>
    </w:p>
    <w:p w:rsidR="00A25E62" w:rsidRDefault="00A25E62" w:rsidP="00A25E62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A25E62" w:rsidRDefault="00A25E62" w:rsidP="00A25E62">
      <w:pPr>
        <w:spacing w:after="0" w:line="360" w:lineRule="auto"/>
        <w:ind w:left="0" w:firstLine="0"/>
      </w:pPr>
      <w:r>
        <w:t>Radni uwag nie zgłaszają.</w:t>
      </w:r>
    </w:p>
    <w:p w:rsidR="00A25E62" w:rsidRDefault="00A25E62" w:rsidP="00A25E62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25E62" w:rsidRDefault="00A25E62" w:rsidP="00A25E62">
      <w:pPr>
        <w:spacing w:after="0" w:line="360" w:lineRule="auto"/>
        <w:ind w:left="0" w:firstLine="0"/>
      </w:pPr>
      <w:r>
        <w:t>Rada w głosowaniu jawnym uchwałę przyjmuje jednogłośnie.</w:t>
      </w:r>
    </w:p>
    <w:p w:rsidR="00A25E62" w:rsidRPr="00A25E62" w:rsidRDefault="00A25E62" w:rsidP="00A25E62">
      <w:pPr>
        <w:spacing w:after="0" w:line="360" w:lineRule="auto"/>
        <w:ind w:left="0" w:firstLine="0"/>
        <w:rPr>
          <w:b/>
        </w:rPr>
      </w:pPr>
      <w:r w:rsidRPr="00A25E62">
        <w:rPr>
          <w:b/>
        </w:rPr>
        <w:t>Uchwała Nr XLIX/298/2018 w sprawie uchylenia uchwały, stanowi załącznik do protokołu.</w:t>
      </w:r>
    </w:p>
    <w:p w:rsidR="00FA4F0C" w:rsidRDefault="00E97E13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c) </w:t>
      </w:r>
      <w:r w:rsidR="00A25E62">
        <w:rPr>
          <w:b/>
        </w:rPr>
        <w:t>uchylenia uchwały</w:t>
      </w:r>
    </w:p>
    <w:p w:rsidR="00A25E62" w:rsidRPr="00A25E62" w:rsidRDefault="00A25E62" w:rsidP="00AC2A6F">
      <w:pPr>
        <w:spacing w:after="0" w:line="360" w:lineRule="auto"/>
        <w:ind w:left="0" w:firstLine="0"/>
      </w:pPr>
      <w:r>
        <w:t>Przewodniczący rady informuje</w:t>
      </w:r>
      <w:r w:rsidR="007F39E4">
        <w:t xml:space="preserve">, iż konieczność  uchylenia uchwały V/32/2018 z dnia 31 marca </w:t>
      </w:r>
      <w:r w:rsidR="00351165">
        <w:t xml:space="preserve">    </w:t>
      </w:r>
      <w:r w:rsidR="007F39E4">
        <w:t>2015 r. w sprawie powołania doraźnej komisji statutowej, której zadaniem było dokonanie zmiany Statutu Gminy Brzuze, wynika z tego iż projekt zmian nie został opracowany. Rada w nowej kadencji będzie musiała jednak dokonać zmian i przygotować stosowną uchwałę.</w:t>
      </w:r>
    </w:p>
    <w:p w:rsidR="00FA4F0C" w:rsidRDefault="00810BDA" w:rsidP="00FA4F0C">
      <w:pPr>
        <w:spacing w:after="0" w:line="360" w:lineRule="auto"/>
        <w:ind w:left="0" w:firstLine="0"/>
      </w:pPr>
      <w:r>
        <w:t>P</w:t>
      </w:r>
      <w:r w:rsidR="00FA4F0C">
        <w:t>rzewodniczący Rady zapytuje radnych czy ktoś chce się odnieść do treści uchwały.</w:t>
      </w:r>
    </w:p>
    <w:p w:rsidR="00FA4F0C" w:rsidRDefault="00FA4F0C" w:rsidP="00FA4F0C">
      <w:pPr>
        <w:spacing w:after="0" w:line="360" w:lineRule="auto"/>
        <w:ind w:left="0" w:firstLine="0"/>
      </w:pPr>
      <w:r>
        <w:t>Radni uwag nie zgłaszają.</w:t>
      </w:r>
    </w:p>
    <w:p w:rsidR="00FA4F0C" w:rsidRDefault="00810BDA" w:rsidP="00FA4F0C">
      <w:pPr>
        <w:spacing w:after="0" w:line="360" w:lineRule="auto"/>
        <w:ind w:left="0" w:firstLine="0"/>
      </w:pPr>
      <w:r>
        <w:t>P</w:t>
      </w:r>
      <w:r w:rsidR="00FA4F0C">
        <w:t>rzewodniczący Rady odczytuje treść uchwały i poddaje pod głosowanie.</w:t>
      </w:r>
    </w:p>
    <w:p w:rsidR="00FA4F0C" w:rsidRDefault="00FA4F0C" w:rsidP="00FA4F0C">
      <w:pPr>
        <w:spacing w:after="0" w:line="360" w:lineRule="auto"/>
        <w:ind w:left="0" w:firstLine="0"/>
      </w:pPr>
      <w:r>
        <w:t>Rada w głosowaniu jawnym uchwałę przyjmuje jednogłośnie.</w:t>
      </w:r>
    </w:p>
    <w:p w:rsidR="00FA4F0C" w:rsidRPr="00FA4F0C" w:rsidRDefault="00FA4F0C" w:rsidP="00FA4F0C">
      <w:pPr>
        <w:spacing w:after="0" w:line="360" w:lineRule="auto"/>
        <w:ind w:left="0" w:firstLine="0"/>
        <w:rPr>
          <w:b/>
        </w:rPr>
      </w:pPr>
      <w:r w:rsidRPr="00FA4F0C">
        <w:rPr>
          <w:b/>
        </w:rPr>
        <w:t xml:space="preserve">Uchwała </w:t>
      </w:r>
      <w:r w:rsidR="00810BDA">
        <w:rPr>
          <w:b/>
        </w:rPr>
        <w:t>Nr XLIX/299</w:t>
      </w:r>
      <w:r w:rsidR="001F61EF">
        <w:rPr>
          <w:b/>
        </w:rPr>
        <w:t>/2018 w sprawie uchylenia uchwały, stanowi załącznik do protokołu.</w:t>
      </w:r>
    </w:p>
    <w:p w:rsidR="00AC2A6F" w:rsidRDefault="00D66CF6" w:rsidP="00AC2A6F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d) </w:t>
      </w:r>
      <w:r w:rsidR="001F61EF">
        <w:rPr>
          <w:b/>
        </w:rPr>
        <w:t>przyznania dotacji przedmiotowej do zbiorowego zaopatrzenia w wodę dla Zakładu Gospodarki Komunalnej w Brzuzem.</w:t>
      </w:r>
    </w:p>
    <w:p w:rsidR="001F61EF" w:rsidRDefault="001F61EF" w:rsidP="001F61EF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1F61EF" w:rsidRDefault="001F61EF" w:rsidP="001F61EF">
      <w:pPr>
        <w:spacing w:after="0" w:line="360" w:lineRule="auto"/>
        <w:ind w:left="0" w:firstLine="0"/>
      </w:pPr>
      <w:r>
        <w:t>Radni uwag nie zgłaszają.</w:t>
      </w:r>
    </w:p>
    <w:p w:rsidR="001F61EF" w:rsidRDefault="001F61EF" w:rsidP="001F61EF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1F61EF" w:rsidRDefault="001F61EF" w:rsidP="001F61EF">
      <w:pPr>
        <w:spacing w:after="0" w:line="360" w:lineRule="auto"/>
        <w:ind w:left="0" w:firstLine="0"/>
      </w:pPr>
      <w:r>
        <w:t>Rada w głosowaniu jawnym uchwałę przyjmuje jednogłośnie.</w:t>
      </w:r>
    </w:p>
    <w:p w:rsidR="00215AEC" w:rsidRDefault="00215AEC" w:rsidP="001F61EF">
      <w:pPr>
        <w:spacing w:after="0" w:line="360" w:lineRule="auto"/>
        <w:ind w:left="0" w:firstLine="0"/>
        <w:rPr>
          <w:b/>
        </w:rPr>
      </w:pPr>
      <w:r w:rsidRPr="00215AEC">
        <w:rPr>
          <w:b/>
        </w:rPr>
        <w:lastRenderedPageBreak/>
        <w:t xml:space="preserve">Uchwała Nr XLIX/300/2018 w sprawie przyznania dotacji przedmiotowej do zbiorowego zaopatrzenia w wodę dla Zakładu Gospodarki Komunalnej w Brzuzem, stanowi załącznik </w:t>
      </w:r>
      <w:r>
        <w:rPr>
          <w:b/>
        </w:rPr>
        <w:t xml:space="preserve">         </w:t>
      </w:r>
      <w:r w:rsidRPr="00215AEC">
        <w:rPr>
          <w:b/>
        </w:rPr>
        <w:t>do protokołu</w:t>
      </w:r>
      <w:r>
        <w:rPr>
          <w:b/>
        </w:rPr>
        <w:t>.</w:t>
      </w:r>
    </w:p>
    <w:p w:rsidR="00215AEC" w:rsidRDefault="00215AEC" w:rsidP="001F61EF">
      <w:pPr>
        <w:spacing w:after="0" w:line="360" w:lineRule="auto"/>
        <w:ind w:left="0" w:firstLine="0"/>
        <w:rPr>
          <w:b/>
        </w:rPr>
      </w:pPr>
      <w:r>
        <w:rPr>
          <w:b/>
        </w:rPr>
        <w:t>e) zmieniająca uchwałę w sprawie budżetu na rok 2018.</w:t>
      </w:r>
    </w:p>
    <w:p w:rsidR="00215AEC" w:rsidRDefault="00215AEC" w:rsidP="001F61EF">
      <w:pPr>
        <w:spacing w:after="0" w:line="360" w:lineRule="auto"/>
        <w:ind w:left="0" w:firstLine="0"/>
      </w:pPr>
      <w:r>
        <w:t xml:space="preserve">Przewodniczący rady przekazuje głos p. Annie Szabat, celem przedstawienia zmian w budżecie. Skarbnik gminy informuje, że na podstawie decyzji Wojewody Kujawsko-Pomorskiego dokonuje się następujących zmian po stronie dochodów i wydatków w planie dotacji celowych na 2018 rok: </w:t>
      </w:r>
      <w:r w:rsidR="00EA537A">
        <w:t xml:space="preserve">              </w:t>
      </w:r>
      <w:r>
        <w:t>w zakresie rolnictwa i łowiectwa – zwiększa się plan dotacji o kwotę 157.590,36 zł z przeznaczeniem na zwrot części podatku akcyzowego zawartego w cenie oleju napędowego, wykorzystywanego do produkcji rolnej oraz na pokrycie kosztów postępowania w sprawie jego zwrotu, poniesionych przez gminę, w zakresie pomocy społecznej zwiększa się pl</w:t>
      </w:r>
      <w:r w:rsidR="00EA537A">
        <w:t>an dotacji o kwotę 11.400,00 zł</w:t>
      </w:r>
      <w:r>
        <w:t xml:space="preserve"> </w:t>
      </w:r>
      <w:r w:rsidR="00EA537A">
        <w:t xml:space="preserve">                                   </w:t>
      </w:r>
      <w:r>
        <w:t>z przeznacz</w:t>
      </w:r>
      <w:r w:rsidR="00EA537A">
        <w:t>eniem na organizowanie i świadczenie specjalistycznych usług opiekuńczych w miejscu zamieszkania dla osób z zaburzeniami psychicznymi, w zakresie rodziny zwiększa się plan dotacji        o kwotę 628.049,00 zł, w tym: z przeznaczeniem na zatrudnienie przez gminę asystentów rodziny      w ramach realizacji ,,Programu asystent rodziny i koordynator rodzinnej pieczy zastępczej na rok 2018’’ – zwiększenie o kwotę 14.265,00 zł; z przeznaczeniem na realizację świadczeń wychowawczych ,,500+’’ – zwiększenie o kwotę 568.360,00 zł; z przeznaczeniem na realizację świadczeń rodzinnych, świadczenia z funduszu alimentacyjnego – zwiększenie o kwotę 45.424,00 zł.</w:t>
      </w:r>
    </w:p>
    <w:p w:rsidR="00EA537A" w:rsidRDefault="00EA537A" w:rsidP="001F61EF">
      <w:pPr>
        <w:spacing w:after="0" w:line="360" w:lineRule="auto"/>
        <w:ind w:left="0" w:firstLine="0"/>
      </w:pPr>
      <w:r>
        <w:tab/>
        <w:t xml:space="preserve">W związku z wpływem wniosków o zmianę (na podstawie podjętych uchwał Zebrania Wiejskiego) przedsięwzięć przewidzianych do realizacji w ramach Funduszu Sołeckiego w 2018 r. dokonuje się następujących zmian: </w:t>
      </w:r>
      <w:r w:rsidRPr="00EA537A">
        <w:rPr>
          <w:b/>
        </w:rPr>
        <w:t>Sołectwo Ostrowite:</w:t>
      </w:r>
      <w:r>
        <w:rPr>
          <w:b/>
        </w:rPr>
        <w:t xml:space="preserve"> </w:t>
      </w:r>
      <w:r>
        <w:t xml:space="preserve">zadanie ,,Budowa ścieżki pieszo- rowerowej na odcinku Ostrowite </w:t>
      </w:r>
      <w:r w:rsidR="00AC00AA">
        <w:t>–</w:t>
      </w:r>
      <w:r>
        <w:t xml:space="preserve"> Dobre</w:t>
      </w:r>
      <w:r w:rsidR="00AC00AA">
        <w:t xml:space="preserve">’’ z limitem wydatków majątkowych 10.000,00 zł otrzymuje nazwę ,,Budowa chodnika na odcinku Ostrowite – Dobre’’.                                                 </w:t>
      </w:r>
      <w:r w:rsidR="00AC00AA" w:rsidRPr="00AC00AA">
        <w:rPr>
          <w:b/>
        </w:rPr>
        <w:t xml:space="preserve">Sołectwo Przyrowa </w:t>
      </w:r>
      <w:r w:rsidR="00AC00AA">
        <w:rPr>
          <w:b/>
        </w:rPr>
        <w:t>–</w:t>
      </w:r>
      <w:r w:rsidR="00AC00AA" w:rsidRPr="00AC00AA">
        <w:rPr>
          <w:b/>
        </w:rPr>
        <w:t xml:space="preserve"> Mościska</w:t>
      </w:r>
      <w:r w:rsidR="00AC00AA">
        <w:rPr>
          <w:b/>
        </w:rPr>
        <w:t xml:space="preserve">: </w:t>
      </w:r>
      <w:r w:rsidR="00AC00AA">
        <w:t>rezygnuje się z realizacji następujących pr</w:t>
      </w:r>
      <w:r w:rsidR="007A4454">
        <w:t>zedsięwzięć: ,,Zakup wyposażenia</w:t>
      </w:r>
      <w:r w:rsidR="00AC00AA">
        <w:t xml:space="preserve"> do świetlicy wiejskiej w Przyrowie’’ z limitem</w:t>
      </w:r>
      <w:r w:rsidR="007A4454">
        <w:t xml:space="preserve"> wydatków 5.431,26 zł, ,,Zakup garażu wykonanego z blachy przy świetlicy wiejskiej w Przyrowie’’ z limitem wydatków 2.000,00 zł oraz ,,Dobudowa zadaszenia na świetlicy</w:t>
      </w:r>
      <w:r w:rsidR="00813526">
        <w:t xml:space="preserve"> wiejskiej w Przyrowie’’ z limitem wydatków 5.000,00 zł, wprowadza się nowe przedsięwzięcie pn. ,,Budowa świetlicy wiejskiej w miejscowości Przyrowa’’ z limitem wydatków majątkowych 12.431,26 zł.</w:t>
      </w:r>
    </w:p>
    <w:p w:rsidR="00813526" w:rsidRDefault="00813526" w:rsidP="001F61EF">
      <w:pPr>
        <w:spacing w:after="0" w:line="360" w:lineRule="auto"/>
        <w:ind w:left="0" w:firstLine="0"/>
      </w:pPr>
      <w:r>
        <w:tab/>
        <w:t xml:space="preserve">W planie UG dokonuje się przeniesień między paragrafami w ramach rozdziału 75022 </w:t>
      </w:r>
      <w:r w:rsidR="00676DC1">
        <w:t>,,Rady gmin’’, rozdziału 75101 ,,Urzędy naczelnych organów władzy państwowej, kontroli i ochrony prawa’’ i rozdziału 75109 ,,Wybory do rad gmin rad powiatów i sejmików województw, wybory wójtów, burmistrzów i prezydentów miast oraz referenda gminne, powiatowe i wojewódzkie’’.</w:t>
      </w:r>
    </w:p>
    <w:p w:rsidR="00676DC1" w:rsidRDefault="00676DC1" w:rsidP="001F61EF">
      <w:pPr>
        <w:spacing w:after="0" w:line="360" w:lineRule="auto"/>
        <w:ind w:left="0" w:firstLine="0"/>
      </w:pPr>
      <w:r>
        <w:lastRenderedPageBreak/>
        <w:tab/>
        <w:t>Na wniosek GOPS dokonuje się przeniesień między paragrafami w ramach rozdziału 85502 ,,Świadczenia rodzinne, świadczenie z funduszu alimentacyjnego oraz składki na ubezpieczenia emerytalne i rentowe z ubezpieczenia społecznego’’.</w:t>
      </w:r>
    </w:p>
    <w:p w:rsidR="00676DC1" w:rsidRDefault="00676DC1" w:rsidP="001F61EF">
      <w:pPr>
        <w:spacing w:after="0" w:line="360" w:lineRule="auto"/>
        <w:ind w:left="0" w:firstLine="0"/>
      </w:pPr>
      <w:r>
        <w:tab/>
        <w:t xml:space="preserve">W celu prawidłowej realizacji budżetu, na wniosek GZE-A ds. Oświaty, dokonuje się następujących przeniesień: </w:t>
      </w:r>
      <w:r w:rsidRPr="00E638CE">
        <w:rPr>
          <w:b/>
        </w:rPr>
        <w:t>rozdział 80101</w:t>
      </w:r>
      <w:r>
        <w:t xml:space="preserve"> ,,Szkoły podstawowe’’ – SP Ostrowite: paragraf 3020 – zmniejszenie 5.000,00 zł, paragraf 4010 – zwiększenie 69.850,00 zł, paragraf 4110 – zwiększenie 15.000,00 zł, paragraf 4120 – zwiększenie 2.000,00 zł, SP Radzynek: paragraf 4010 – zwiększenie 29.000,00 zł, paragraf 4110 – zwiększenie 2.500,00 zł, paragraf 4120 – zmniejszenie 1.500,00 zł, paragraf 4440 – zwiększenie 550,00 zł, SP Ugoszcz: paragraf 3020 – zmniejszenie 11.000,00 zł, paragraf 4010 – zwiększenie 57.500,00 zł, paragraf 4110 – zwiększenie 8.000,00 zł, paragraf 4120 – zmniejszenie 1.400,00 zł, paragraf 4440 – zwiększenie 500,00 zł, SP Trąbin: paragraf 3020 – zmniejszenie 3.000,00 zł, paragraf 4010 – zmniejszenie 25.000,00 zł, paragraf 4110 – zmniejszenie 8.000,00 zł, paragraf 4120 – zmniejszenie 2.000,00 zł, paragraf 4270 – zwiększenie 13.140,00 zł, paragraf 4300 – zwiększenie 2.000,00 zł, paragraf 4440 – zwiększenie 410,00 zł</w:t>
      </w:r>
      <w:r w:rsidR="00E638CE">
        <w:t>;</w:t>
      </w:r>
    </w:p>
    <w:p w:rsidR="00E638CE" w:rsidRDefault="00E638CE" w:rsidP="001F61EF">
      <w:pPr>
        <w:spacing w:after="0" w:line="360" w:lineRule="auto"/>
        <w:ind w:left="0" w:firstLine="0"/>
      </w:pPr>
      <w:r w:rsidRPr="00E638CE">
        <w:rPr>
          <w:b/>
        </w:rPr>
        <w:t>Rozdział 80103</w:t>
      </w:r>
      <w:r>
        <w:t xml:space="preserve"> ,,Oddziały przedszkolne w szkołach podstawowych’’ – Oddział w SP w Ostrowitem: paragraf 3020 – zmniejszenie 2.700,00 zł, paragraf 4010 – zmniejszenie 25.000,00 zł, paragraf 4110 – zmniejszenie 4.000,00 zł, paragraf 4120 – zmniejszenie 2.000,00 zł, Oddział w SP w Radzynku: paragraf 4440 – zwiększenie 2.500,00 zł, paragraf 3020 – zwiększenie 1.200,00 zł, Oddział w SP </w:t>
      </w:r>
      <w:r w:rsidR="000B375A">
        <w:t xml:space="preserve">        </w:t>
      </w:r>
      <w:r>
        <w:t>w Ugoszczu: paragraf 3020 – zwiększenie 800,00 zł, paragraf 4010 – zmniejszenie 49.000,00 zł, paragraf 4110 – zmniejszenie 4.000,00 zł, paragraf 4120 – zmniejszenie 900,00 zł;</w:t>
      </w:r>
    </w:p>
    <w:p w:rsidR="00E638CE" w:rsidRDefault="00E638CE" w:rsidP="001F61EF">
      <w:pPr>
        <w:spacing w:after="0" w:line="360" w:lineRule="auto"/>
        <w:ind w:left="0" w:firstLine="0"/>
      </w:pPr>
      <w:r w:rsidRPr="00E638CE">
        <w:rPr>
          <w:b/>
        </w:rPr>
        <w:t>Rozdział 80104</w:t>
      </w:r>
      <w:r>
        <w:t xml:space="preserve"> ,,Przedszkola’’ – Przedszkole w Ostrowitem: paragraf 3020 – zmniejszenie 800,00 zł, paragraf 4010 – zmniejszenie 12.450,00 zł, paragraf 4110 – zmniejszenie 2.700,00 zł, paragraf 4120 – zmniejszenie 1.000,00 zł;</w:t>
      </w:r>
    </w:p>
    <w:p w:rsidR="00E638CE" w:rsidRDefault="0023164D" w:rsidP="001F61EF">
      <w:pPr>
        <w:spacing w:after="0" w:line="360" w:lineRule="auto"/>
        <w:ind w:left="0" w:firstLine="0"/>
      </w:pPr>
      <w:r w:rsidRPr="0023164D">
        <w:rPr>
          <w:b/>
        </w:rPr>
        <w:t>Rozdział 80110</w:t>
      </w:r>
      <w:r w:rsidR="00E638CE">
        <w:t xml:space="preserve"> ,,</w:t>
      </w:r>
      <w:r>
        <w:t>Gimnazja’’ – Klasy gimnazjalne w SP w Ostrowitem: paragraf 3020 – zmniejszenie 10.000,00 zł, paragraf 4010 – zwiększenie 14.000,00 zł, paragraf 4110 – zmniejszenie 11.000,00 zł, paragraf 4120 – zmniejszenie 8.500,00 zł;</w:t>
      </w:r>
    </w:p>
    <w:p w:rsidR="0023164D" w:rsidRDefault="0023164D" w:rsidP="001F61EF">
      <w:pPr>
        <w:spacing w:after="0" w:line="360" w:lineRule="auto"/>
        <w:ind w:left="0" w:firstLine="0"/>
      </w:pPr>
      <w:r w:rsidRPr="0023164D">
        <w:rPr>
          <w:b/>
        </w:rPr>
        <w:t xml:space="preserve">Rozdział 80113 </w:t>
      </w:r>
      <w:r>
        <w:t>,,Dowożenie uczniów do szkół’’ – SP Ostrowite: paragraf 4010 – zwiększenie 1.800,00 zł;</w:t>
      </w:r>
    </w:p>
    <w:p w:rsidR="0023164D" w:rsidRDefault="0023164D" w:rsidP="001F61EF">
      <w:pPr>
        <w:spacing w:after="0" w:line="360" w:lineRule="auto"/>
        <w:ind w:left="0" w:firstLine="0"/>
      </w:pPr>
      <w:r w:rsidRPr="0023164D">
        <w:rPr>
          <w:b/>
        </w:rPr>
        <w:t>Rozdział 80148</w:t>
      </w:r>
      <w:r>
        <w:t xml:space="preserve"> ,,Stołówki szkolne i przedszkolne’’ – SP Ostrowite: paragraf 4010 – zmniejszenie 25.000,00 zł, paragraf 4110 – zmniejszenie 3.500,00 zł, paragraf 4120 – zmniejszenie 1.300,00 zł;</w:t>
      </w:r>
    </w:p>
    <w:p w:rsidR="0023164D" w:rsidRDefault="0023164D" w:rsidP="001F61EF">
      <w:pPr>
        <w:spacing w:after="0" w:line="360" w:lineRule="auto"/>
        <w:ind w:left="0" w:firstLine="0"/>
      </w:pPr>
      <w:r>
        <w:t>Rozdział 80150 ,,Realizacja zadań wymagających stosowania specjalnej organizacji nauki i metod pracy dla dzieci i młodzieży w szkołach podstawowych’’ – SP Ugoszcz: paragraf 4010 – zmniejszenie 1.720,00 zł, paragraf 4240 – zwiększenie 1.720,00 zł;</w:t>
      </w:r>
    </w:p>
    <w:p w:rsidR="0023164D" w:rsidRDefault="0023164D" w:rsidP="001F61EF">
      <w:pPr>
        <w:spacing w:after="0" w:line="360" w:lineRule="auto"/>
        <w:ind w:left="0" w:firstLine="0"/>
      </w:pPr>
      <w:r>
        <w:lastRenderedPageBreak/>
        <w:t>Rozdział 75085 ,,Wspólna obsługa jednostek samorządu terytorialnego’’ – GZE-A: paragraf 4010 – zwiększenie 1.000,00 zł paragraf 4120 – zmniejszenie 3.000,00 zł, paragraf 4300 – zwiększenie 2.000,00 zł.</w:t>
      </w:r>
    </w:p>
    <w:p w:rsidR="002D41B0" w:rsidRDefault="002D41B0" w:rsidP="001F61EF">
      <w:pPr>
        <w:spacing w:after="0" w:line="360" w:lineRule="auto"/>
        <w:ind w:left="0" w:firstLine="0"/>
      </w:pPr>
      <w:r>
        <w:tab/>
        <w:t xml:space="preserve">W zakresie zadań majątkowych w 2018 roku wprowadza się następujące zmiany: </w:t>
      </w:r>
      <w:r w:rsidR="007F303A">
        <w:t xml:space="preserve">                       </w:t>
      </w:r>
      <w:r>
        <w:t>na podstawie podpisanego aneksu do umowy o przyznanie pomocy w związku z realizacją zadania inwestycyjnego pn. ,,Rozbudowa sieci kanalizacji sanitarnej w gminie Brzuze’’</w:t>
      </w:r>
      <w:r w:rsidR="007F303A">
        <w:t xml:space="preserve"> w ramach PROW         i przesunię</w:t>
      </w:r>
      <w:r>
        <w:t>ciem realizacji</w:t>
      </w:r>
      <w:r w:rsidR="007F303A">
        <w:t xml:space="preserve"> I etapu budowy z 2018 r. na rok 2019 zdejmuje się w 2018 r. z planu dochodów i wydatków kwotę 183.717,00 zł. Dodatkowo w planie wydatków przesuwa się kwotę 933,91 zł z paragrafu 6059 na paragraf 6050, zmniejsza się o 1.500,00 zł, tj. z kwoty 30.000,00 zł     do kwoty 28.500,00 zł limit wydatków na zadanie pn. ,,Docieplenie i modernizacja budynku UG wraz z zagospodarowaniem terenu wokół UG’’. Środki w wysokości 1.500,00 zł przesuwa się na zadanie ,,Budowa budynku gospodarczego przy świetlicy wiejskiej w Brzuzem’’, zwiększając limit wydatków z 17.000,00 zł do kwoty 18.500,00 zł. W związku z informacją Kierownika GZGK               w Brzuzem o nie wykorzystaniu w 2018 r. zaplanowanej z budżetu gminy dotacji na modernizację sieci wodociągowej zdejmuje się z planu wydatków majątkowych kwotę 25.000,00 zł.                       Środki w wysokości 2.000,00 zł przesuwa się na zadanie ,,Budowa chodnika na odcinku Ostrowite – Dobre’’, zwiększając limit wydatków z 20.000,00 zł do kwoty 22.000,00 zł. Dodatkowo wprowadza się nowe zadanie inwestycyjne pn. ,,Zakup systemu transmisji wideo i nagrywania obrad                    oraz głosowania elektronicznego’’ z limitem wydatków 23.000,00 zł. Powyższe zmiany nie wpłynęły na zmianę wyniku budżetu.</w:t>
      </w:r>
    </w:p>
    <w:p w:rsidR="007F303A" w:rsidRDefault="007F303A" w:rsidP="001F61EF">
      <w:pPr>
        <w:spacing w:after="0" w:line="360" w:lineRule="auto"/>
        <w:ind w:left="0" w:firstLine="0"/>
      </w:pPr>
      <w:r>
        <w:t xml:space="preserve">Przewodniczący rady dziękuje p. </w:t>
      </w:r>
      <w:r w:rsidR="00351165">
        <w:t>s</w:t>
      </w:r>
      <w:r>
        <w:t>karbnik za przedstawienie uzasadnienia</w:t>
      </w:r>
      <w:r w:rsidR="00CC5BD1">
        <w:t>.</w:t>
      </w:r>
    </w:p>
    <w:p w:rsidR="00CC5BD1" w:rsidRDefault="00CC5BD1" w:rsidP="00CC5BD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CC5BD1" w:rsidRDefault="00CC5BD1" w:rsidP="00CC5BD1">
      <w:pPr>
        <w:spacing w:after="0" w:line="360" w:lineRule="auto"/>
        <w:ind w:left="0" w:firstLine="0"/>
      </w:pPr>
      <w:r>
        <w:t>Radni uwag nie zgłaszają.</w:t>
      </w:r>
    </w:p>
    <w:p w:rsidR="00CC5BD1" w:rsidRDefault="00CC5BD1" w:rsidP="00CC5BD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C5BD1" w:rsidRDefault="00CC5BD1" w:rsidP="00CC5BD1">
      <w:pPr>
        <w:spacing w:after="0" w:line="360" w:lineRule="auto"/>
        <w:ind w:left="0" w:firstLine="0"/>
      </w:pPr>
      <w:r>
        <w:t>Rada w głosowaniu jawnym uchwałę przyjmuje jednogłośnie.</w:t>
      </w:r>
    </w:p>
    <w:p w:rsidR="00CC5BD1" w:rsidRDefault="00CC5BD1" w:rsidP="00CC5BD1">
      <w:pPr>
        <w:spacing w:after="0" w:line="360" w:lineRule="auto"/>
        <w:ind w:left="0" w:firstLine="0"/>
        <w:rPr>
          <w:b/>
        </w:rPr>
      </w:pPr>
      <w:r w:rsidRPr="00CC5BD1">
        <w:rPr>
          <w:b/>
        </w:rPr>
        <w:t>Uchwała Nr XLIX/301/2018 zmieniająca uchwałę w sprawie budżetu na rok 2018, stanowi załącznik do protokołu</w:t>
      </w:r>
      <w:r>
        <w:rPr>
          <w:b/>
        </w:rPr>
        <w:t>.</w:t>
      </w:r>
    </w:p>
    <w:p w:rsidR="00CC5BD1" w:rsidRPr="00CC5BD1" w:rsidRDefault="00CC5BD1" w:rsidP="00CC5BD1">
      <w:pPr>
        <w:spacing w:after="0" w:line="360" w:lineRule="auto"/>
        <w:ind w:left="0" w:firstLine="0"/>
        <w:rPr>
          <w:b/>
        </w:rPr>
      </w:pPr>
      <w:r>
        <w:rPr>
          <w:b/>
        </w:rPr>
        <w:t>f) zmieniająca uchwałę Nr XXXVIII/244/2017 Rady Gminy Brzuze z dnia 28 grudnia 2017 r.    w sprawie uchwalenia Wieloletniej Prognozy Finansowej Gminy Brzuze na lata 2018 – 2023.</w:t>
      </w:r>
    </w:p>
    <w:p w:rsidR="00CC5BD1" w:rsidRDefault="00CC5BD1" w:rsidP="001F61EF">
      <w:pPr>
        <w:spacing w:after="0" w:line="360" w:lineRule="auto"/>
        <w:ind w:left="0" w:firstLine="0"/>
      </w:pPr>
      <w:r>
        <w:t>Przewodniczący rady prosi Panią Annę Szabat o przedstawienie uzasadnienia do niniejszej uchwały.</w:t>
      </w:r>
    </w:p>
    <w:p w:rsidR="00CC5BD1" w:rsidRDefault="00CC5BD1" w:rsidP="001F61EF">
      <w:pPr>
        <w:spacing w:after="0" w:line="360" w:lineRule="auto"/>
        <w:ind w:left="0" w:firstLine="0"/>
      </w:pPr>
      <w:r>
        <w:t>Skarbnik gminy informuje, że konieczność dokonania zmiany Wieloletniej Prognozy Finansowej Gminy Brzuze na lata 2018 – 2023 wiąże się z wprowadzeniem zmian w zakresie przedsięwzięć realizowanych w latach 2018 – 2023, w tym zmian limitów wydatków majątkowych                                    w poszczególnych latach w związku ze zmianą budżetu na 2018 r. w zakresie inwestycji</w:t>
      </w:r>
      <w:r w:rsidR="002B2540">
        <w:t xml:space="preserve">: </w:t>
      </w:r>
      <w:r w:rsidR="004D2FE3">
        <w:t xml:space="preserve">         </w:t>
      </w:r>
      <w:r w:rsidR="002B2540">
        <w:t xml:space="preserve">,,Poprawa dostępności do kultury – przebudowa domu kultury w Ostrowitem’’, ,,Rozbudowa sieci </w:t>
      </w:r>
      <w:r w:rsidR="002B2540">
        <w:lastRenderedPageBreak/>
        <w:t xml:space="preserve">kanalizacji sanitarnej w gminie Brzuze’’, ,,Przebudowa drogi dojazdowej Ostrowite – Mościska’’, ,,Budowa ścieżek pieszo-rowerowych. Uchwałą z dnia 30.10.2018 r. zmieniającą uchwałę w sprawie budżetu na rok 2018, Rada Gminy Brzuze wprowadziła zmiany, ustalając planowane dochody ogółem w wysokości 23.246.102,31 zł oraz wydatki ogółem w wysokości 25.636.594,31 zł </w:t>
      </w:r>
      <w:r w:rsidR="004D2FE3">
        <w:t xml:space="preserve">                     </w:t>
      </w:r>
      <w:r w:rsidR="002B2540">
        <w:t xml:space="preserve">w związku z tym we WPF wprowadza się następujące zmiany w pozycji ,,2018 rok’’ </w:t>
      </w:r>
      <w:r w:rsidR="004D2FE3">
        <w:t xml:space="preserve">                                 </w:t>
      </w:r>
      <w:r w:rsidR="002B2540">
        <w:t>po uwzględnieniu zmian budżetu wprowadzonych wcześniejszymi uchwałami RG i zarządzeniami Wójta: pozycja 1 – dochody ogółem – wynosząca przed zmian</w:t>
      </w:r>
      <w:r w:rsidR="001B0EE6">
        <w:t>ą 21.873.921,83 zł – ulega zwiększeniu o kwotę 1.372.180,48 zł i wynosi po zmianie 23.246.102,31 zł; pozycja 1.1 – dochody bieżące – wynosząca przed zmianą 20.490.235,83 zł – ulega zwiększeniu o kwotę 1.492.352,49 zł i wynosi po zmianie 21.982.588,32 zł; pozycja 1.2 – dochody majątkowe – wynosząca przed zmianą 1.383.686,00 zł – ulega zmniejszeniu o kwotę 120.172,01 zł i wynosi po zmianie 1.263.513,99 zł; pozycja 2 – wydatki ogółem – wynosząca przed zmianą 24.264.413,83</w:t>
      </w:r>
      <w:r w:rsidR="00A82D07">
        <w:t xml:space="preserve"> zł – ulega zwiększeniu o kwotę 1.372.180,48 zł i wynosi po zmianie 25.636.594,31 zł; pozycja 2.1 – wydatki bieżące razem – wynosząca przed zmianą 19.326.151,52 zł – ulega zwiększeniu o kwotę 1.507.155,10 zł i wynosi po zmianie 20.833.306,62 zł; pozycja 2.2 – wydatki majątkowe – wynosząca przed zmianą 4.938.262,31 zł – ulega zmniejszeniu o kwotę 134.974,62 zł i wynosi po zmianie 4.803.287,69 zł; pozycja 3 – wynik budżetu – wynosząca przed zmianą (-) 2.390.492,00 zł – nie ulega zmianie; pozycja 4 – przychody budżetu – wynosząca przed zmianą 2.690.492,00 zł (w tym wolne środki 1.490.492,00 zł i pl. Kredyt 1.200.000,00 zł) – nie ulega zmianie; pozycja 5 – rozchody budżetu – wynosząca przed zmianą 300.000 zł – nie ulega zmianie; pozycja 6 – planowana kwota długu – wynosząca przed zmianą 2.400.00,00 zł – nie ulega zmianie. Ponadto</w:t>
      </w:r>
      <w:r w:rsidR="00845D89">
        <w:t xml:space="preserve"> uaktualniono dane dotyczące finansowania projektów z udziałem środków, o których mowa w art. 5 ust. 1 pkt 2 i 3 ustawy oraz na podstawie planu 2018 r. informacje uzupełniające o wybranych rodzajach dochodów i wydatków budżetowych.</w:t>
      </w:r>
    </w:p>
    <w:p w:rsidR="00845D89" w:rsidRDefault="00845D89" w:rsidP="00845D89">
      <w:pPr>
        <w:spacing w:after="0" w:line="360" w:lineRule="auto"/>
        <w:ind w:left="0" w:firstLine="0"/>
      </w:pPr>
      <w:r>
        <w:t>Przewodniczący rady dziękuje p. Skarbnik za przedstawienie uzasadnienia.</w:t>
      </w:r>
    </w:p>
    <w:p w:rsidR="00845D89" w:rsidRDefault="00845D89" w:rsidP="00845D89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845D89" w:rsidRDefault="00845D89" w:rsidP="00845D89">
      <w:pPr>
        <w:spacing w:after="0" w:line="360" w:lineRule="auto"/>
        <w:ind w:left="0" w:firstLine="0"/>
      </w:pPr>
      <w:r>
        <w:t>Radni uwag nie zgłaszają.</w:t>
      </w:r>
    </w:p>
    <w:p w:rsidR="00845D89" w:rsidRDefault="00845D89" w:rsidP="00845D89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845D89" w:rsidRDefault="00845D89" w:rsidP="00845D89">
      <w:pPr>
        <w:spacing w:after="0" w:line="360" w:lineRule="auto"/>
        <w:ind w:left="0" w:firstLine="0"/>
      </w:pPr>
      <w:r>
        <w:t>Rada w głosowaniu jawnym uchwałę przyjmuje jednogłośnie.</w:t>
      </w:r>
    </w:p>
    <w:p w:rsidR="00845D89" w:rsidRDefault="00845D89" w:rsidP="00845D89">
      <w:pPr>
        <w:spacing w:after="0" w:line="360" w:lineRule="auto"/>
        <w:ind w:left="0" w:firstLine="0"/>
        <w:rPr>
          <w:b/>
        </w:rPr>
      </w:pPr>
      <w:r w:rsidRPr="00625044">
        <w:rPr>
          <w:b/>
        </w:rPr>
        <w:t>Uchwała Nr XLIX/302</w:t>
      </w:r>
      <w:r w:rsidR="0045693A" w:rsidRPr="00625044">
        <w:rPr>
          <w:b/>
        </w:rPr>
        <w:t>/2018</w:t>
      </w:r>
      <w:r w:rsidR="00625044" w:rsidRPr="00625044">
        <w:rPr>
          <w:b/>
        </w:rPr>
        <w:t xml:space="preserve"> zmieniająca uc</w:t>
      </w:r>
      <w:r w:rsidR="00351165">
        <w:rPr>
          <w:b/>
        </w:rPr>
        <w:t>hwałę Nr XXXVIII/244/2017 Rady G</w:t>
      </w:r>
      <w:bookmarkStart w:id="0" w:name="_GoBack"/>
      <w:bookmarkEnd w:id="0"/>
      <w:r w:rsidR="00625044" w:rsidRPr="00625044">
        <w:rPr>
          <w:b/>
        </w:rPr>
        <w:t xml:space="preserve">miny Brzuze </w:t>
      </w:r>
      <w:r w:rsidR="00625044">
        <w:rPr>
          <w:b/>
        </w:rPr>
        <w:t xml:space="preserve">     </w:t>
      </w:r>
      <w:r w:rsidR="00625044" w:rsidRPr="00625044">
        <w:rPr>
          <w:b/>
        </w:rPr>
        <w:t>z dnia 28 grudnia 2017 r. w sprawie uchwalenia Wieloletniej Prognozy Finansowej Gminy Brzuze na lata 2018 – 2023, stanowi załącznik do protokołu</w:t>
      </w:r>
      <w:r w:rsidR="00625044">
        <w:rPr>
          <w:b/>
        </w:rPr>
        <w:t>.</w:t>
      </w:r>
    </w:p>
    <w:p w:rsidR="001E75FE" w:rsidRDefault="001E75FE" w:rsidP="00845D89">
      <w:pPr>
        <w:spacing w:after="0" w:line="360" w:lineRule="auto"/>
        <w:ind w:left="0" w:firstLine="0"/>
        <w:rPr>
          <w:b/>
        </w:rPr>
      </w:pPr>
    </w:p>
    <w:p w:rsidR="001E75FE" w:rsidRDefault="001E75FE" w:rsidP="00845D89">
      <w:pPr>
        <w:spacing w:after="0" w:line="360" w:lineRule="auto"/>
        <w:ind w:left="0" w:firstLine="0"/>
        <w:rPr>
          <w:b/>
        </w:rPr>
      </w:pPr>
    </w:p>
    <w:p w:rsidR="001E75FE" w:rsidRDefault="001E75FE" w:rsidP="00845D89">
      <w:pPr>
        <w:spacing w:after="0" w:line="360" w:lineRule="auto"/>
        <w:ind w:left="0" w:firstLine="0"/>
        <w:rPr>
          <w:b/>
        </w:rPr>
      </w:pPr>
    </w:p>
    <w:p w:rsidR="001E75FE" w:rsidRDefault="001E75FE" w:rsidP="00845D89">
      <w:pPr>
        <w:spacing w:after="0" w:line="360" w:lineRule="auto"/>
        <w:ind w:left="0" w:firstLine="0"/>
        <w:rPr>
          <w:b/>
        </w:rPr>
      </w:pPr>
    </w:p>
    <w:p w:rsidR="001E75FE" w:rsidRDefault="001E75FE" w:rsidP="00845D89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>Ad. pkt 4</w:t>
      </w:r>
    </w:p>
    <w:p w:rsidR="001E75FE" w:rsidRDefault="001E75FE" w:rsidP="00845D89">
      <w:pPr>
        <w:spacing w:after="0" w:line="360" w:lineRule="auto"/>
        <w:ind w:left="0" w:firstLine="0"/>
        <w:rPr>
          <w:b/>
        </w:rPr>
      </w:pPr>
      <w:r>
        <w:rPr>
          <w:b/>
        </w:rPr>
        <w:t>Informacja o stanie realizacji zadań oświatowych</w:t>
      </w:r>
    </w:p>
    <w:p w:rsidR="001E75FE" w:rsidRDefault="001E75FE" w:rsidP="00845D89">
      <w:pPr>
        <w:spacing w:after="0" w:line="360" w:lineRule="auto"/>
        <w:ind w:left="0" w:firstLine="0"/>
      </w:pPr>
      <w:r>
        <w:t>Przewodniczący rady informuje, że informacje z poszczególnych placówek oświatowych znajdują się do wglądu na sali obrad.</w:t>
      </w:r>
    </w:p>
    <w:p w:rsidR="001E75FE" w:rsidRDefault="001E75FE" w:rsidP="00845D89">
      <w:pPr>
        <w:spacing w:after="0" w:line="360" w:lineRule="auto"/>
        <w:ind w:left="0" w:firstLine="0"/>
      </w:pPr>
    </w:p>
    <w:p w:rsidR="001E75FE" w:rsidRPr="001E75FE" w:rsidRDefault="001E75FE" w:rsidP="00845D89">
      <w:pPr>
        <w:spacing w:after="0" w:line="360" w:lineRule="auto"/>
        <w:ind w:left="0" w:firstLine="0"/>
        <w:rPr>
          <w:b/>
        </w:rPr>
      </w:pPr>
      <w:r w:rsidRPr="001E75FE">
        <w:rPr>
          <w:b/>
        </w:rPr>
        <w:t>Ad. pkt 5</w:t>
      </w:r>
    </w:p>
    <w:p w:rsidR="001E75FE" w:rsidRDefault="001E75FE" w:rsidP="00845D89">
      <w:pPr>
        <w:spacing w:after="0" w:line="360" w:lineRule="auto"/>
        <w:ind w:left="0" w:firstLine="0"/>
        <w:rPr>
          <w:b/>
        </w:rPr>
      </w:pPr>
      <w:r w:rsidRPr="001E75FE">
        <w:rPr>
          <w:b/>
        </w:rPr>
        <w:t>Interpelacje i zapytania radnych.</w:t>
      </w:r>
    </w:p>
    <w:p w:rsidR="001E75FE" w:rsidRDefault="001E75FE" w:rsidP="001E75FE">
      <w:pPr>
        <w:spacing w:after="0" w:line="360" w:lineRule="auto"/>
        <w:ind w:left="0" w:firstLine="0"/>
      </w:pPr>
      <w:r>
        <w:t>Przewodniczący Rady zwraca się do radnych czy zgłaszają interpelacje bądź zapytania.</w:t>
      </w:r>
    </w:p>
    <w:p w:rsidR="001E75FE" w:rsidRDefault="001E75FE" w:rsidP="001E75FE">
      <w:pPr>
        <w:spacing w:after="0" w:line="360" w:lineRule="auto"/>
        <w:ind w:left="0" w:firstLine="0"/>
      </w:pPr>
      <w:r>
        <w:t>Radni interpelacji i zapytań nie zgłaszają.</w:t>
      </w:r>
    </w:p>
    <w:p w:rsidR="001E75FE" w:rsidRDefault="001E75FE" w:rsidP="001E75FE">
      <w:pPr>
        <w:spacing w:after="0" w:line="360" w:lineRule="auto"/>
        <w:ind w:left="0" w:firstLine="0"/>
      </w:pPr>
    </w:p>
    <w:p w:rsidR="001E75FE" w:rsidRPr="001E75FE" w:rsidRDefault="001E75FE" w:rsidP="001E75FE">
      <w:pPr>
        <w:spacing w:after="0" w:line="360" w:lineRule="auto"/>
        <w:ind w:left="0" w:firstLine="0"/>
        <w:rPr>
          <w:b/>
        </w:rPr>
      </w:pPr>
      <w:r w:rsidRPr="001E75FE">
        <w:rPr>
          <w:b/>
        </w:rPr>
        <w:t>Ad. pkt 6</w:t>
      </w:r>
    </w:p>
    <w:p w:rsidR="001E75FE" w:rsidRPr="001E75FE" w:rsidRDefault="001E75FE" w:rsidP="001E75FE">
      <w:pPr>
        <w:spacing w:after="0" w:line="360" w:lineRule="auto"/>
        <w:ind w:left="0" w:firstLine="0"/>
        <w:rPr>
          <w:b/>
        </w:rPr>
      </w:pPr>
      <w:r w:rsidRPr="001E75FE">
        <w:rPr>
          <w:b/>
        </w:rPr>
        <w:t>Sprawy różne</w:t>
      </w:r>
    </w:p>
    <w:p w:rsidR="001E75FE" w:rsidRDefault="00380C1B" w:rsidP="00845D89">
      <w:pPr>
        <w:spacing w:after="0" w:line="360" w:lineRule="auto"/>
        <w:ind w:left="0" w:firstLine="0"/>
      </w:pPr>
      <w:r>
        <w:t>Wiceprzewodniczący rady w tym punkcie odczytuje pismo Prezesa Sądu Rejonowego w Rypinie zawierające opinię dotyczącą potrzeb Sądu Rejonowego w Rypinie w zakresie zapewnienia odpowiedniej ilości podmiotów wyznaczonych przez właściwy organ samorządu terytorialnego obowiązanych do przyjęcia skazanych w celu wykonania nieodpłatnej kontrolowanej pracy na cele społeczne oraz pracy społecznie użytecznej. W związku z powyższym wiceprzewodniczący rady odczytuje również informację o podmiotach wyznaczonych do przyjęcia skazanych w 2019 roku.</w:t>
      </w:r>
    </w:p>
    <w:p w:rsidR="0095278B" w:rsidRDefault="0095278B" w:rsidP="00845D89">
      <w:pPr>
        <w:spacing w:after="0" w:line="360" w:lineRule="auto"/>
        <w:ind w:left="0" w:firstLine="0"/>
      </w:pPr>
      <w:r>
        <w:t>Opinia Prezesa Sądu Rejonowego w Rypinie oraz informacja o podmiotach wyznaczonych                    do przyjęcia skazanych, stanowią załączniki do protokołu.</w:t>
      </w:r>
    </w:p>
    <w:p w:rsidR="0095278B" w:rsidRDefault="0095278B" w:rsidP="00845D89">
      <w:pPr>
        <w:spacing w:after="0" w:line="360" w:lineRule="auto"/>
        <w:ind w:left="0" w:firstLine="0"/>
      </w:pPr>
      <w:r>
        <w:t>Wiceprzewodniczący rady</w:t>
      </w:r>
      <w:r w:rsidR="002E3C19">
        <w:t xml:space="preserve"> przekazuje również radzie podziękowania od Zarządu Ochotniczej Straży Pożarnej w Gulbinach, w związku z przekazaniem samochodu dla jednostki.</w:t>
      </w:r>
    </w:p>
    <w:p w:rsidR="002E3C19" w:rsidRDefault="00730A8F" w:rsidP="00845D89">
      <w:pPr>
        <w:spacing w:after="0" w:line="360" w:lineRule="auto"/>
        <w:ind w:left="0" w:firstLine="0"/>
      </w:pPr>
      <w:r>
        <w:t>W ramach podziękowań za pracę w upływającej kadencji 2014 – 2018 radni otrzymali pamiątkowe statuetki oraz upominki związane z Gminą Brzuze.</w:t>
      </w:r>
    </w:p>
    <w:p w:rsidR="00EB6073" w:rsidRDefault="00EB6073" w:rsidP="00845D89">
      <w:pPr>
        <w:spacing w:after="0" w:line="360" w:lineRule="auto"/>
        <w:ind w:left="0" w:firstLine="0"/>
      </w:pPr>
    </w:p>
    <w:p w:rsidR="00EB6073" w:rsidRPr="00EB6073" w:rsidRDefault="00EB6073" w:rsidP="00845D89">
      <w:pPr>
        <w:spacing w:after="0" w:line="360" w:lineRule="auto"/>
        <w:ind w:left="0" w:firstLine="0"/>
        <w:rPr>
          <w:b/>
        </w:rPr>
      </w:pPr>
      <w:r w:rsidRPr="00EB6073">
        <w:rPr>
          <w:b/>
        </w:rPr>
        <w:t>Ad. pkt 7</w:t>
      </w:r>
    </w:p>
    <w:p w:rsidR="00EB6073" w:rsidRPr="00D00036" w:rsidRDefault="00EB6073" w:rsidP="00EB6073">
      <w:pPr>
        <w:spacing w:after="0" w:line="360" w:lineRule="auto"/>
        <w:ind w:left="0" w:firstLine="0"/>
      </w:pPr>
      <w:r>
        <w:t>Przewodniczą</w:t>
      </w:r>
      <w:r>
        <w:t>cy rady zamyka posiedzenie XLIX</w:t>
      </w:r>
      <w:r>
        <w:t xml:space="preserve"> sesji Rady Gminy Brzuze.</w:t>
      </w:r>
    </w:p>
    <w:p w:rsidR="00EB6073" w:rsidRDefault="00EB6073" w:rsidP="00EB6073">
      <w:pPr>
        <w:spacing w:after="205" w:line="259" w:lineRule="auto"/>
        <w:ind w:left="0" w:firstLine="0"/>
        <w:jc w:val="left"/>
      </w:pPr>
    </w:p>
    <w:p w:rsidR="00EB6073" w:rsidRDefault="00EB6073" w:rsidP="00EB6073">
      <w:pPr>
        <w:spacing w:after="150"/>
        <w:ind w:left="-5"/>
      </w:pPr>
      <w:r>
        <w:t xml:space="preserve">      Protokolant                                   Sekretarz obrad                             Przewodniczący Rady Gminy </w:t>
      </w:r>
    </w:p>
    <w:p w:rsidR="00EB6073" w:rsidRDefault="00EB6073" w:rsidP="00EB6073">
      <w:pPr>
        <w:spacing w:after="202" w:line="259" w:lineRule="auto"/>
        <w:ind w:left="0" w:firstLine="0"/>
        <w:jc w:val="left"/>
      </w:pPr>
      <w:r>
        <w:t xml:space="preserve"> </w:t>
      </w:r>
    </w:p>
    <w:p w:rsidR="001F61EF" w:rsidRPr="00EB6073" w:rsidRDefault="00EB6073" w:rsidP="00EB6073">
      <w:pPr>
        <w:ind w:left="-5"/>
      </w:pPr>
      <w:r>
        <w:t xml:space="preserve">    Ewelina Zwolińska                </w:t>
      </w:r>
      <w:r>
        <w:t xml:space="preserve">        Piotr Przybylski</w:t>
      </w:r>
      <w:r>
        <w:t xml:space="preserve">                             </w:t>
      </w:r>
      <w:r>
        <w:t xml:space="preserve">     </w:t>
      </w:r>
      <w:r>
        <w:t xml:space="preserve">Krzysztof Budziński </w:t>
      </w: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0319AF" w:rsidRDefault="000319AF" w:rsidP="000319AF">
      <w:pPr>
        <w:ind w:left="-5"/>
      </w:pPr>
      <w:r>
        <w:t xml:space="preserve">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C74" w:rsidRDefault="00433C74" w:rsidP="004C5F64">
      <w:pPr>
        <w:spacing w:after="0" w:line="240" w:lineRule="auto"/>
      </w:pPr>
      <w:r>
        <w:separator/>
      </w:r>
    </w:p>
  </w:endnote>
  <w:endnote w:type="continuationSeparator" w:id="0">
    <w:p w:rsidR="00433C74" w:rsidRDefault="00433C74" w:rsidP="004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C74" w:rsidRDefault="00433C74" w:rsidP="004C5F64">
      <w:pPr>
        <w:spacing w:after="0" w:line="240" w:lineRule="auto"/>
      </w:pPr>
      <w:r>
        <w:separator/>
      </w:r>
    </w:p>
  </w:footnote>
  <w:footnote w:type="continuationSeparator" w:id="0">
    <w:p w:rsidR="00433C74" w:rsidRDefault="00433C74" w:rsidP="004C5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FEDCD968"/>
    <w:lvl w:ilvl="0" w:tplc="1E6A1578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30313"/>
    <w:rsid w:val="00030EF9"/>
    <w:rsid w:val="000319AF"/>
    <w:rsid w:val="00036053"/>
    <w:rsid w:val="00040437"/>
    <w:rsid w:val="000460F3"/>
    <w:rsid w:val="00062914"/>
    <w:rsid w:val="00066385"/>
    <w:rsid w:val="000665DA"/>
    <w:rsid w:val="00086F9E"/>
    <w:rsid w:val="0009065D"/>
    <w:rsid w:val="00094FEE"/>
    <w:rsid w:val="00095CAE"/>
    <w:rsid w:val="00097E76"/>
    <w:rsid w:val="000A1E69"/>
    <w:rsid w:val="000A2B77"/>
    <w:rsid w:val="000A5D78"/>
    <w:rsid w:val="000B375A"/>
    <w:rsid w:val="000D5747"/>
    <w:rsid w:val="000F12AC"/>
    <w:rsid w:val="001247D9"/>
    <w:rsid w:val="001361D9"/>
    <w:rsid w:val="00137520"/>
    <w:rsid w:val="001511DC"/>
    <w:rsid w:val="001631CE"/>
    <w:rsid w:val="001768CE"/>
    <w:rsid w:val="001B0EE6"/>
    <w:rsid w:val="001B4FA8"/>
    <w:rsid w:val="001B5FC3"/>
    <w:rsid w:val="001B71C9"/>
    <w:rsid w:val="001B73F0"/>
    <w:rsid w:val="001B7D2C"/>
    <w:rsid w:val="001C0EC0"/>
    <w:rsid w:val="001C4500"/>
    <w:rsid w:val="001C7A7B"/>
    <w:rsid w:val="001C7C13"/>
    <w:rsid w:val="001E75FE"/>
    <w:rsid w:val="001F5946"/>
    <w:rsid w:val="001F61EF"/>
    <w:rsid w:val="00215AEC"/>
    <w:rsid w:val="00217AA6"/>
    <w:rsid w:val="00227295"/>
    <w:rsid w:val="0023164D"/>
    <w:rsid w:val="00232E04"/>
    <w:rsid w:val="002516AD"/>
    <w:rsid w:val="002624BE"/>
    <w:rsid w:val="00263D1B"/>
    <w:rsid w:val="00270D71"/>
    <w:rsid w:val="00270E97"/>
    <w:rsid w:val="002753AD"/>
    <w:rsid w:val="0028251C"/>
    <w:rsid w:val="00285809"/>
    <w:rsid w:val="002921DE"/>
    <w:rsid w:val="002933F8"/>
    <w:rsid w:val="002949CC"/>
    <w:rsid w:val="002958EC"/>
    <w:rsid w:val="002A1CEB"/>
    <w:rsid w:val="002B2540"/>
    <w:rsid w:val="002B47D2"/>
    <w:rsid w:val="002C0261"/>
    <w:rsid w:val="002C0E74"/>
    <w:rsid w:val="002C3FAD"/>
    <w:rsid w:val="002C46F9"/>
    <w:rsid w:val="002D255E"/>
    <w:rsid w:val="002D41B0"/>
    <w:rsid w:val="002E1BF8"/>
    <w:rsid w:val="002E3C19"/>
    <w:rsid w:val="002F08D4"/>
    <w:rsid w:val="002F6A4C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51165"/>
    <w:rsid w:val="003538F6"/>
    <w:rsid w:val="0035498D"/>
    <w:rsid w:val="00380C1B"/>
    <w:rsid w:val="0038532A"/>
    <w:rsid w:val="00394F77"/>
    <w:rsid w:val="003A586D"/>
    <w:rsid w:val="003B6E88"/>
    <w:rsid w:val="003B72E1"/>
    <w:rsid w:val="003E1793"/>
    <w:rsid w:val="003E1D90"/>
    <w:rsid w:val="003E3233"/>
    <w:rsid w:val="004018B4"/>
    <w:rsid w:val="00403991"/>
    <w:rsid w:val="00406370"/>
    <w:rsid w:val="004247A6"/>
    <w:rsid w:val="0042596C"/>
    <w:rsid w:val="0043312F"/>
    <w:rsid w:val="00433C74"/>
    <w:rsid w:val="00435638"/>
    <w:rsid w:val="00436455"/>
    <w:rsid w:val="00440F3A"/>
    <w:rsid w:val="0044728F"/>
    <w:rsid w:val="0045693A"/>
    <w:rsid w:val="00494BE9"/>
    <w:rsid w:val="004C5F64"/>
    <w:rsid w:val="004C6F79"/>
    <w:rsid w:val="004D1F9E"/>
    <w:rsid w:val="004D2FE3"/>
    <w:rsid w:val="004E0AC7"/>
    <w:rsid w:val="004E3099"/>
    <w:rsid w:val="004E637D"/>
    <w:rsid w:val="00505287"/>
    <w:rsid w:val="00517AE8"/>
    <w:rsid w:val="00521A47"/>
    <w:rsid w:val="005260D3"/>
    <w:rsid w:val="0054137B"/>
    <w:rsid w:val="00547ED8"/>
    <w:rsid w:val="00564D15"/>
    <w:rsid w:val="005662F4"/>
    <w:rsid w:val="00567DA2"/>
    <w:rsid w:val="005713C0"/>
    <w:rsid w:val="00574614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601F73"/>
    <w:rsid w:val="00611C9A"/>
    <w:rsid w:val="0061380C"/>
    <w:rsid w:val="0061388D"/>
    <w:rsid w:val="006170A5"/>
    <w:rsid w:val="006215DC"/>
    <w:rsid w:val="0062246D"/>
    <w:rsid w:val="00625044"/>
    <w:rsid w:val="00626D63"/>
    <w:rsid w:val="006275D0"/>
    <w:rsid w:val="006751E7"/>
    <w:rsid w:val="00676DC1"/>
    <w:rsid w:val="00681CEC"/>
    <w:rsid w:val="00690AFE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56B"/>
    <w:rsid w:val="00702828"/>
    <w:rsid w:val="00715D9A"/>
    <w:rsid w:val="00726071"/>
    <w:rsid w:val="00730A8F"/>
    <w:rsid w:val="00732FC4"/>
    <w:rsid w:val="00733351"/>
    <w:rsid w:val="0073640F"/>
    <w:rsid w:val="0074034A"/>
    <w:rsid w:val="0074583C"/>
    <w:rsid w:val="0075352A"/>
    <w:rsid w:val="00770A48"/>
    <w:rsid w:val="00775308"/>
    <w:rsid w:val="007840AA"/>
    <w:rsid w:val="00794070"/>
    <w:rsid w:val="007A0A7A"/>
    <w:rsid w:val="007A4454"/>
    <w:rsid w:val="007A4FB5"/>
    <w:rsid w:val="007A70C9"/>
    <w:rsid w:val="007B4E9E"/>
    <w:rsid w:val="007C2726"/>
    <w:rsid w:val="007C4932"/>
    <w:rsid w:val="007C5AF6"/>
    <w:rsid w:val="007D49BC"/>
    <w:rsid w:val="007E070A"/>
    <w:rsid w:val="007E0B77"/>
    <w:rsid w:val="007E6A10"/>
    <w:rsid w:val="007F303A"/>
    <w:rsid w:val="007F39E4"/>
    <w:rsid w:val="007F4461"/>
    <w:rsid w:val="00810BDA"/>
    <w:rsid w:val="00813526"/>
    <w:rsid w:val="008361A3"/>
    <w:rsid w:val="008428F1"/>
    <w:rsid w:val="00845D89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947A2"/>
    <w:rsid w:val="008A7003"/>
    <w:rsid w:val="008B4D82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5278B"/>
    <w:rsid w:val="0096536E"/>
    <w:rsid w:val="009742D0"/>
    <w:rsid w:val="00974582"/>
    <w:rsid w:val="00977B7F"/>
    <w:rsid w:val="009934BF"/>
    <w:rsid w:val="00994351"/>
    <w:rsid w:val="009A056F"/>
    <w:rsid w:val="009A0B6F"/>
    <w:rsid w:val="009A62A1"/>
    <w:rsid w:val="009A6696"/>
    <w:rsid w:val="009B27A2"/>
    <w:rsid w:val="009C5A88"/>
    <w:rsid w:val="009C6D5B"/>
    <w:rsid w:val="00A25E62"/>
    <w:rsid w:val="00A41771"/>
    <w:rsid w:val="00A63CA0"/>
    <w:rsid w:val="00A73B72"/>
    <w:rsid w:val="00A82D07"/>
    <w:rsid w:val="00A93C18"/>
    <w:rsid w:val="00AA0C2C"/>
    <w:rsid w:val="00AA24C8"/>
    <w:rsid w:val="00AB06A5"/>
    <w:rsid w:val="00AB3283"/>
    <w:rsid w:val="00AB7AAE"/>
    <w:rsid w:val="00AC00AA"/>
    <w:rsid w:val="00AC2A6F"/>
    <w:rsid w:val="00AC2AAB"/>
    <w:rsid w:val="00AC598D"/>
    <w:rsid w:val="00AC7C47"/>
    <w:rsid w:val="00AD123E"/>
    <w:rsid w:val="00AD7349"/>
    <w:rsid w:val="00AF1252"/>
    <w:rsid w:val="00AF7090"/>
    <w:rsid w:val="00B45DA1"/>
    <w:rsid w:val="00B73F7C"/>
    <w:rsid w:val="00B75688"/>
    <w:rsid w:val="00B804D3"/>
    <w:rsid w:val="00B80FE3"/>
    <w:rsid w:val="00B83732"/>
    <w:rsid w:val="00B84F3F"/>
    <w:rsid w:val="00B965BD"/>
    <w:rsid w:val="00BA1E15"/>
    <w:rsid w:val="00BA4B9F"/>
    <w:rsid w:val="00BB20B3"/>
    <w:rsid w:val="00BB41D0"/>
    <w:rsid w:val="00BC1B08"/>
    <w:rsid w:val="00BD673F"/>
    <w:rsid w:val="00BE346E"/>
    <w:rsid w:val="00BE693C"/>
    <w:rsid w:val="00BE6EC4"/>
    <w:rsid w:val="00C06937"/>
    <w:rsid w:val="00C235CD"/>
    <w:rsid w:val="00C26A3A"/>
    <w:rsid w:val="00C448C9"/>
    <w:rsid w:val="00C44D32"/>
    <w:rsid w:val="00C739DE"/>
    <w:rsid w:val="00C76BA6"/>
    <w:rsid w:val="00C775EF"/>
    <w:rsid w:val="00CA4A9D"/>
    <w:rsid w:val="00CA5F94"/>
    <w:rsid w:val="00CB2692"/>
    <w:rsid w:val="00CB2FF8"/>
    <w:rsid w:val="00CB5A86"/>
    <w:rsid w:val="00CC0990"/>
    <w:rsid w:val="00CC2E24"/>
    <w:rsid w:val="00CC4D7D"/>
    <w:rsid w:val="00CC5BD1"/>
    <w:rsid w:val="00CF003B"/>
    <w:rsid w:val="00D00036"/>
    <w:rsid w:val="00D02CE0"/>
    <w:rsid w:val="00D050F6"/>
    <w:rsid w:val="00D23CD7"/>
    <w:rsid w:val="00D422D8"/>
    <w:rsid w:val="00D44575"/>
    <w:rsid w:val="00D44A21"/>
    <w:rsid w:val="00D54A15"/>
    <w:rsid w:val="00D66CF6"/>
    <w:rsid w:val="00D769BA"/>
    <w:rsid w:val="00D837A0"/>
    <w:rsid w:val="00DA12AD"/>
    <w:rsid w:val="00DC12A1"/>
    <w:rsid w:val="00DD4BE1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638CE"/>
    <w:rsid w:val="00E7367C"/>
    <w:rsid w:val="00E76CAA"/>
    <w:rsid w:val="00E8037D"/>
    <w:rsid w:val="00E91A35"/>
    <w:rsid w:val="00E97E13"/>
    <w:rsid w:val="00EA537A"/>
    <w:rsid w:val="00EA5A16"/>
    <w:rsid w:val="00EA61F4"/>
    <w:rsid w:val="00EB2E24"/>
    <w:rsid w:val="00EB3F78"/>
    <w:rsid w:val="00EB5CE9"/>
    <w:rsid w:val="00EB6073"/>
    <w:rsid w:val="00EC0950"/>
    <w:rsid w:val="00ED6CD9"/>
    <w:rsid w:val="00EE11AD"/>
    <w:rsid w:val="00EE27B0"/>
    <w:rsid w:val="00EF1F24"/>
    <w:rsid w:val="00F00784"/>
    <w:rsid w:val="00F0315C"/>
    <w:rsid w:val="00F037F6"/>
    <w:rsid w:val="00F05F24"/>
    <w:rsid w:val="00F06AF2"/>
    <w:rsid w:val="00F11DE2"/>
    <w:rsid w:val="00F348AB"/>
    <w:rsid w:val="00F34A8A"/>
    <w:rsid w:val="00F37FEF"/>
    <w:rsid w:val="00F4567E"/>
    <w:rsid w:val="00F5201F"/>
    <w:rsid w:val="00F52F5C"/>
    <w:rsid w:val="00F55578"/>
    <w:rsid w:val="00F62C5F"/>
    <w:rsid w:val="00F81FDE"/>
    <w:rsid w:val="00F85865"/>
    <w:rsid w:val="00F95BF1"/>
    <w:rsid w:val="00FA4F0C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F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F64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F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02145-E055-47C0-B6EC-478BF9723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9</Pages>
  <Words>3089</Words>
  <Characters>18534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12</cp:revision>
  <cp:lastPrinted>2018-11-08T09:05:00Z</cp:lastPrinted>
  <dcterms:created xsi:type="dcterms:W3CDTF">2018-11-06T08:02:00Z</dcterms:created>
  <dcterms:modified xsi:type="dcterms:W3CDTF">2018-11-08T09:22:00Z</dcterms:modified>
</cp:coreProperties>
</file>