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11C" w:rsidRDefault="00F30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</w:t>
      </w:r>
    </w:p>
    <w:p w:rsidR="00F30C58" w:rsidRDefault="00F30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posiedzen</w:t>
      </w:r>
      <w:r w:rsidR="00033352">
        <w:rPr>
          <w:rFonts w:ascii="Times New Roman" w:hAnsi="Times New Roman" w:cs="Times New Roman"/>
          <w:sz w:val="24"/>
          <w:szCs w:val="24"/>
        </w:rPr>
        <w:t>ia I sesji Inauguracyjnej Rady G</w:t>
      </w:r>
      <w:r>
        <w:rPr>
          <w:rFonts w:ascii="Times New Roman" w:hAnsi="Times New Roman" w:cs="Times New Roman"/>
          <w:sz w:val="24"/>
          <w:szCs w:val="24"/>
        </w:rPr>
        <w:t>miny Brzuze odbytej w dniu 20 listopada 2018 r. kadencji 2018 – 2023</w:t>
      </w:r>
      <w:r w:rsidR="00F92E33">
        <w:rPr>
          <w:rFonts w:ascii="Times New Roman" w:hAnsi="Times New Roman" w:cs="Times New Roman"/>
          <w:sz w:val="24"/>
          <w:szCs w:val="24"/>
        </w:rPr>
        <w:t>.</w:t>
      </w:r>
    </w:p>
    <w:p w:rsidR="00F30C58" w:rsidRDefault="00F30C58">
      <w:pPr>
        <w:rPr>
          <w:rFonts w:ascii="Times New Roman" w:hAnsi="Times New Roman" w:cs="Times New Roman"/>
          <w:sz w:val="24"/>
          <w:szCs w:val="24"/>
        </w:rPr>
      </w:pPr>
    </w:p>
    <w:p w:rsidR="00F30C58" w:rsidRDefault="00F30C58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Sesja rozpoczęła się o godz.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</w:p>
    <w:p w:rsidR="00F30C58" w:rsidRDefault="00F30C58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Sesja zakończyła się o godz. 14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</w:p>
    <w:p w:rsidR="00F30C58" w:rsidRDefault="00F30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Miejsce obrad – świetlica wiejska </w:t>
      </w:r>
    </w:p>
    <w:p w:rsidR="00F30C58" w:rsidRDefault="00F30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w Brzuzem</w:t>
      </w:r>
    </w:p>
    <w:p w:rsidR="00F30C58" w:rsidRDefault="00F30C58">
      <w:pPr>
        <w:rPr>
          <w:rFonts w:ascii="Times New Roman" w:hAnsi="Times New Roman" w:cs="Times New Roman"/>
          <w:sz w:val="24"/>
          <w:szCs w:val="24"/>
        </w:rPr>
      </w:pPr>
    </w:p>
    <w:p w:rsidR="00F30C58" w:rsidRDefault="00F30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Brzuze liczy  15 radnych</w:t>
      </w:r>
    </w:p>
    <w:p w:rsidR="00F30C58" w:rsidRDefault="00F30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Obecność na sesji               15 radnych</w:t>
      </w:r>
    </w:p>
    <w:p w:rsidR="005C74BD" w:rsidRDefault="005C74BD" w:rsidP="005C74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--------------------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100 %</w:t>
      </w:r>
    </w:p>
    <w:p w:rsidR="005C74BD" w:rsidRDefault="005C74BD" w:rsidP="005C74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74BD" w:rsidRDefault="005C74BD" w:rsidP="005C74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uczestniczyli:</w:t>
      </w:r>
    </w:p>
    <w:p w:rsidR="005C74BD" w:rsidRDefault="00E926D4" w:rsidP="005C74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C74BD">
        <w:rPr>
          <w:rFonts w:ascii="Times New Roman" w:hAnsi="Times New Roman" w:cs="Times New Roman"/>
          <w:sz w:val="24"/>
          <w:szCs w:val="24"/>
        </w:rPr>
        <w:t xml:space="preserve"> Jan Koprowski – Wójt Gminy</w:t>
      </w:r>
    </w:p>
    <w:p w:rsidR="00E926D4" w:rsidRDefault="00E926D4" w:rsidP="005C74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Agata Ciechanowska – Sekretarz Gminy</w:t>
      </w:r>
    </w:p>
    <w:p w:rsidR="00E926D4" w:rsidRDefault="00E926D4" w:rsidP="005C74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Anna Szabat – Skarbnik Gminy</w:t>
      </w:r>
    </w:p>
    <w:p w:rsidR="00E926D4" w:rsidRDefault="00E926D4" w:rsidP="005C74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pracownicy urzędu, kierownicy jednostek organizacyjnych oraz sołtysi wg załączonej listy obecności.</w:t>
      </w:r>
    </w:p>
    <w:p w:rsidR="00E926D4" w:rsidRDefault="00E926D4" w:rsidP="005C74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26D4" w:rsidRDefault="00E926D4" w:rsidP="005C74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Proponowany porządek obrad: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Otwarcie sesji i stwierdzenie prawomocności obrad.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Ślubowanie radnych.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Ślubowanie wójta.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Przyjęcie porządku obrad.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Wybór Przewodniczącego Rady Gminy Brzuze: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przyjęcie regulaminu wyboru Przewodniczącego Rady Gminy,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powołanie Komisji Skrutacyjnej,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zgłaszanie kandydatów na Przewodniczącego Rady Gminy,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przeprowadzenie głosowania (tajnego),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podjęcie uchwały stwierdzającej wybór.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Przejęcie przez Przewodniczącego Rady Gminy prowadzenia sesji od Radnego Seniora.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Wybór Wiceprzewodniczącego Rady Gminy: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przyjęcie regulaminu wyboru Wiceprzewodniczącego Rady Gminy,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powołanie Komisji Skrutacyjnej,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zgłaszanie kandydatów na Wiceprzewodniczącego Rady Gminy,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przeprowadzenie głosowania (tajnego),</w:t>
      </w:r>
    </w:p>
    <w:p w:rsidR="00E926D4" w:rsidRDefault="00E926D4" w:rsidP="0025263F">
      <w:pPr>
        <w:pStyle w:val="Standard"/>
        <w:tabs>
          <w:tab w:val="left" w:pos="4592"/>
        </w:tabs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podjęcie uchwały stwierdzającej wybór.</w:t>
      </w:r>
      <w:r w:rsidR="0025263F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E926D4" w:rsidRDefault="00E926D4" w:rsidP="00E926D4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926D4" w:rsidRDefault="00E926D4" w:rsidP="00E926D4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>
        <w:rPr>
          <w:rFonts w:ascii="Times New Roman" w:hAnsi="Times New Roman" w:cs="Times New Roman"/>
          <w:sz w:val="24"/>
          <w:szCs w:val="24"/>
        </w:rPr>
        <w:t>. Podjęcie uchwał w sprawach: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obniżenia średniej ceny skupu żyta jako podstawy naliczenia podatku rolnego na obszarze gminy na 2019 r.,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określenia wysokości stawek podatku od nieruchomości na 2019 r.,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określenia wysokości stawek podatku od środków transportowych na 2019 r.,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zmieniająca uchwałę w sprawie budżetu na rok 2018.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Interpelacje i zapytania radnych.</w:t>
      </w:r>
    </w:p>
    <w:p w:rsidR="00E926D4" w:rsidRDefault="00E926D4" w:rsidP="00E926D4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Sprawy różne.</w:t>
      </w:r>
    </w:p>
    <w:p w:rsidR="00E926D4" w:rsidRDefault="00E926D4" w:rsidP="00E926D4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Zakończenie obrad I sesji Rady Gminy Brzuze.</w:t>
      </w:r>
    </w:p>
    <w:p w:rsidR="00E926D4" w:rsidRDefault="00E926D4" w:rsidP="00E926D4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E926D4" w:rsidRDefault="00E926D4" w:rsidP="00E926D4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926D4">
        <w:rPr>
          <w:rFonts w:ascii="Times New Roman" w:hAnsi="Times New Roman" w:cs="Times New Roman"/>
          <w:b/>
          <w:sz w:val="24"/>
          <w:szCs w:val="24"/>
        </w:rPr>
        <w:t>Ad. pkt 1.</w:t>
      </w:r>
    </w:p>
    <w:p w:rsidR="00E926D4" w:rsidRDefault="00E926D4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Otwarcia sesji dokonuje radny senior – Kazimierz Tomasz Maklakiewicz, najstarszy wiekiem radny</w:t>
      </w:r>
      <w:r w:rsidR="00935FF2">
        <w:rPr>
          <w:rFonts w:ascii="Times New Roman" w:hAnsi="Times New Roman" w:cs="Times New Roman"/>
          <w:sz w:val="24"/>
          <w:szCs w:val="24"/>
        </w:rPr>
        <w:t xml:space="preserve"> wita radnych</w:t>
      </w:r>
      <w:r w:rsidR="002F798A">
        <w:rPr>
          <w:rFonts w:ascii="Times New Roman" w:hAnsi="Times New Roman" w:cs="Times New Roman"/>
          <w:sz w:val="24"/>
          <w:szCs w:val="24"/>
        </w:rPr>
        <w:t>, sołtysów, p. wójta – Jana Koprowskiego, p. sekretarz gminy – Agatę Ciechanowską, p. skarbnik gminy – Annę Szabat. Na podstawie l</w:t>
      </w:r>
      <w:r w:rsidR="00FF6B99">
        <w:rPr>
          <w:rFonts w:ascii="Times New Roman" w:hAnsi="Times New Roman" w:cs="Times New Roman"/>
          <w:sz w:val="24"/>
          <w:szCs w:val="24"/>
        </w:rPr>
        <w:t>isty obecności stwierdza quorum, obecnych na sesji 15 radnych.</w:t>
      </w:r>
    </w:p>
    <w:p w:rsidR="00FF6B99" w:rsidRDefault="00FF6B99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Obrady są prawomocne.</w:t>
      </w:r>
    </w:p>
    <w:p w:rsidR="000313B6" w:rsidRDefault="000313B6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3B70" w:rsidRPr="00CB3B70" w:rsidRDefault="00CB3B70" w:rsidP="002F798A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B70">
        <w:rPr>
          <w:rFonts w:ascii="Times New Roman" w:hAnsi="Times New Roman" w:cs="Times New Roman"/>
          <w:b/>
          <w:sz w:val="24"/>
          <w:szCs w:val="24"/>
        </w:rPr>
        <w:t>Ad. pkt 2.</w:t>
      </w:r>
    </w:p>
    <w:p w:rsidR="000313B6" w:rsidRDefault="000313B6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64252">
        <w:rPr>
          <w:rFonts w:ascii="Times New Roman" w:hAnsi="Times New Roman" w:cs="Times New Roman"/>
          <w:sz w:val="24"/>
          <w:szCs w:val="24"/>
        </w:rPr>
        <w:t>rzewodniczący obrad informuje, ż</w:t>
      </w:r>
      <w:r>
        <w:rPr>
          <w:rFonts w:ascii="Times New Roman" w:hAnsi="Times New Roman" w:cs="Times New Roman"/>
          <w:sz w:val="24"/>
          <w:szCs w:val="24"/>
        </w:rPr>
        <w:t>e przed przystąpieniem do wykonywania mandatu radni składają ślubowanie.</w:t>
      </w:r>
    </w:p>
    <w:p w:rsidR="000313B6" w:rsidRDefault="000313B6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Ślubowanie </w:t>
      </w:r>
      <w:r w:rsidR="00564252">
        <w:rPr>
          <w:rFonts w:ascii="Times New Roman" w:hAnsi="Times New Roman" w:cs="Times New Roman"/>
          <w:sz w:val="24"/>
          <w:szCs w:val="24"/>
        </w:rPr>
        <w:t>odbywa się w ten sposób, ż</w:t>
      </w:r>
      <w:r>
        <w:rPr>
          <w:rFonts w:ascii="Times New Roman" w:hAnsi="Times New Roman" w:cs="Times New Roman"/>
          <w:sz w:val="24"/>
          <w:szCs w:val="24"/>
        </w:rPr>
        <w:t>e po odczytaniu roty wywołani kolejno radni powstają i wypowiadają słowo ,,ślubuję’’</w:t>
      </w:r>
      <w:r w:rsidR="00D91CCF">
        <w:rPr>
          <w:rFonts w:ascii="Times New Roman" w:hAnsi="Times New Roman" w:cs="Times New Roman"/>
          <w:sz w:val="24"/>
          <w:szCs w:val="24"/>
        </w:rPr>
        <w:t xml:space="preserve">. Ślubowanie może być złożone z dodaniem zdania                     ,,Tak mi dopomóż Bóg’’. </w:t>
      </w:r>
    </w:p>
    <w:p w:rsidR="00D91CCF" w:rsidRDefault="00D91CCF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Rotę ślubowania odczytał prowadzący obrady Kazimierz Tomasz Maklakiewicz.</w:t>
      </w:r>
    </w:p>
    <w:p w:rsidR="00D91CCF" w:rsidRDefault="00D91CCF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Tekst ślubowania - ,,Wierny Konstytucji i prawu Rzeczypospolitej Polskiej, ślubuję uroczyście obowiązki radnego sprawować godnie, rzetelnie i uczciwie, mając na względzie dobro mojej gminy i jej mieszkańców</w:t>
      </w:r>
      <w:r w:rsidR="00410DFB">
        <w:rPr>
          <w:rFonts w:ascii="Times New Roman" w:hAnsi="Times New Roman" w:cs="Times New Roman"/>
          <w:sz w:val="24"/>
          <w:szCs w:val="24"/>
        </w:rPr>
        <w:t>’’.</w:t>
      </w:r>
    </w:p>
    <w:p w:rsidR="00410DFB" w:rsidRDefault="00410DFB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0DFB" w:rsidRDefault="00410DFB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Najmłodszy wiekiem radny Paweł Kusiński wyczytywał kolejno z listy obecności radnych            z imienia i nazwi</w:t>
      </w:r>
      <w:r w:rsidR="00564252">
        <w:rPr>
          <w:rFonts w:ascii="Times New Roman" w:hAnsi="Times New Roman" w:cs="Times New Roman"/>
          <w:sz w:val="24"/>
          <w:szCs w:val="24"/>
        </w:rPr>
        <w:t>ska. Wyczytany radny wypowiadał</w:t>
      </w:r>
      <w:r>
        <w:rPr>
          <w:rFonts w:ascii="Times New Roman" w:hAnsi="Times New Roman" w:cs="Times New Roman"/>
          <w:sz w:val="24"/>
          <w:szCs w:val="24"/>
        </w:rPr>
        <w:t xml:space="preserve"> słowa ,,ślubuję’’.</w:t>
      </w:r>
    </w:p>
    <w:p w:rsidR="00410DFB" w:rsidRDefault="00410DFB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0DFB" w:rsidRDefault="00410DFB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obrad stwierdził, że na liczbę 15 radnych ślubowanie złożyło 15 radnych. Podziękował bardzo i pogratulował objęcia mandatu radnego Rady Gminy Brzuze.</w:t>
      </w:r>
    </w:p>
    <w:p w:rsidR="00CB3B70" w:rsidRDefault="00CB3B70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4E15" w:rsidRPr="00CB3B70" w:rsidRDefault="00CB3B70" w:rsidP="002F798A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B70">
        <w:rPr>
          <w:rFonts w:ascii="Times New Roman" w:hAnsi="Times New Roman" w:cs="Times New Roman"/>
          <w:b/>
          <w:sz w:val="24"/>
          <w:szCs w:val="24"/>
        </w:rPr>
        <w:t>Ad. pkt 3</w:t>
      </w:r>
    </w:p>
    <w:p w:rsidR="00134E15" w:rsidRDefault="00117B43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Kazimierz Tomasz Makla</w:t>
      </w:r>
      <w:r w:rsidR="00134E15">
        <w:rPr>
          <w:rFonts w:ascii="Times New Roman" w:hAnsi="Times New Roman" w:cs="Times New Roman"/>
          <w:sz w:val="24"/>
          <w:szCs w:val="24"/>
        </w:rPr>
        <w:t>kiewicz</w:t>
      </w:r>
      <w:r>
        <w:rPr>
          <w:rFonts w:ascii="Times New Roman" w:hAnsi="Times New Roman" w:cs="Times New Roman"/>
          <w:sz w:val="24"/>
          <w:szCs w:val="24"/>
        </w:rPr>
        <w:t xml:space="preserve"> informuje, że objęcie obowiązków przez wójta następuje z chwilą złożenia wobec rady ślubowania. W związku z powyższym prosi p. wójta o podejście i odczytanie roty ślubowania:</w:t>
      </w:r>
    </w:p>
    <w:p w:rsidR="00117B43" w:rsidRDefault="00117B43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17B43" w:rsidRDefault="00117B43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Jan Koprowski odczytuje tekst roty ślubowania: ,,Obejmując urząd wójta gminy uroczyście ślubuję, że dochowam wierności prawu, a powierzony mi urząd sprawować będę tylko dla dobra publicznego i</w:t>
      </w:r>
      <w:r w:rsidR="00FF6B99">
        <w:rPr>
          <w:rFonts w:ascii="Times New Roman" w:hAnsi="Times New Roman" w:cs="Times New Roman"/>
          <w:sz w:val="24"/>
          <w:szCs w:val="24"/>
        </w:rPr>
        <w:t xml:space="preserve"> pomyślności mieszkańców gminy</w:t>
      </w:r>
      <w:r>
        <w:rPr>
          <w:rFonts w:ascii="Times New Roman" w:hAnsi="Times New Roman" w:cs="Times New Roman"/>
          <w:sz w:val="24"/>
          <w:szCs w:val="24"/>
        </w:rPr>
        <w:t>.</w:t>
      </w:r>
      <w:r w:rsidR="004757D8">
        <w:rPr>
          <w:rFonts w:ascii="Times New Roman" w:hAnsi="Times New Roman" w:cs="Times New Roman"/>
          <w:sz w:val="24"/>
          <w:szCs w:val="24"/>
        </w:rPr>
        <w:t xml:space="preserve"> Tak mi dopomóż Bóg</w:t>
      </w:r>
      <w:r w:rsidR="00FF6B99">
        <w:rPr>
          <w:rFonts w:ascii="Times New Roman" w:hAnsi="Times New Roman" w:cs="Times New Roman"/>
          <w:sz w:val="24"/>
          <w:szCs w:val="24"/>
        </w:rPr>
        <w:t>’’</w:t>
      </w:r>
      <w:r w:rsidR="004757D8">
        <w:rPr>
          <w:rFonts w:ascii="Times New Roman" w:hAnsi="Times New Roman" w:cs="Times New Roman"/>
          <w:sz w:val="24"/>
          <w:szCs w:val="24"/>
        </w:rPr>
        <w:t>.</w:t>
      </w:r>
    </w:p>
    <w:p w:rsidR="00117B43" w:rsidRDefault="00117B43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17B43" w:rsidRDefault="00117B43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obrad gratuluje p. wójtowi wygranych wyborów i </w:t>
      </w:r>
      <w:r w:rsidR="00CB3B70">
        <w:rPr>
          <w:rFonts w:ascii="Times New Roman" w:hAnsi="Times New Roman" w:cs="Times New Roman"/>
          <w:sz w:val="24"/>
          <w:szCs w:val="24"/>
        </w:rPr>
        <w:t>składa życzenia owocnej działalności oraz współpracy z Radą Gminy Brzuze dla dobra społeczności gminnej.</w:t>
      </w:r>
    </w:p>
    <w:p w:rsidR="00CB3B70" w:rsidRDefault="00CB3B70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urzędu w imieniu całego samorządu złożyli Wójtowi Gminy Brzuze –                Janowi Koprowskiemu serdeczne życzenia oraz wręczyli kwiaty.</w:t>
      </w:r>
    </w:p>
    <w:p w:rsidR="00CB3B70" w:rsidRDefault="00CB3B70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578C" w:rsidRDefault="00FA578C" w:rsidP="002F798A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B70" w:rsidRDefault="00CB3B70" w:rsidP="002F798A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B70">
        <w:rPr>
          <w:rFonts w:ascii="Times New Roman" w:hAnsi="Times New Roman" w:cs="Times New Roman"/>
          <w:b/>
          <w:sz w:val="24"/>
          <w:szCs w:val="24"/>
        </w:rPr>
        <w:t>Ad. pkt 4</w:t>
      </w:r>
    </w:p>
    <w:p w:rsidR="00CB3B70" w:rsidRPr="00FA578C" w:rsidRDefault="00FA578C" w:rsidP="00FA578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obrad przedstawił porządek obrad I sesji Rady Gminy Brzuze.</w:t>
      </w:r>
    </w:p>
    <w:p w:rsidR="00FA578C" w:rsidRDefault="00FA578C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A578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Zapytuje radnych o ewentualne propozycje i uwagi do porządku obrad. </w:t>
      </w:r>
    </w:p>
    <w:p w:rsidR="00FA578C" w:rsidRDefault="00FA578C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A578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Radni uwag nie zgłaszają. </w:t>
      </w:r>
    </w:p>
    <w:p w:rsidR="00FA578C" w:rsidRDefault="00FA578C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A578C" w:rsidRDefault="00FA578C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obrad proponuje włączenie do porządku obrad 3 uchwał:</w:t>
      </w:r>
    </w:p>
    <w:p w:rsidR="00FA578C" w:rsidRDefault="00FA578C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</w:t>
      </w:r>
      <w:r w:rsidR="00E001EC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sprawie ilościowego określenia składu osobowego stałych komisji Rady Gminy,</w:t>
      </w:r>
    </w:p>
    <w:p w:rsidR="00E001EC" w:rsidRDefault="00E001EC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w sprawie ustalenia składów osobowych komisji stałych Rady Gminy,</w:t>
      </w:r>
    </w:p>
    <w:p w:rsidR="00E001EC" w:rsidRDefault="00E001EC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w sprawie zatwierdzenia Planu Odnowy Miejscowości Ostrowite na lata 2018 – 2025.</w:t>
      </w:r>
    </w:p>
    <w:p w:rsidR="00E001EC" w:rsidRDefault="00E001EC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E001EC" w:rsidRDefault="00E001EC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Radny Mirosław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Ozimkowski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informuje, iż </w:t>
      </w:r>
      <w:r w:rsidR="004F213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projekt uchwały w sprawie zatwierdzenia 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</w:t>
      </w:r>
      <w:r w:rsidR="004F213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Planu Odnowy miejscowości Ostrowite na lata 2018 – 2025 został przekazany trochę za późno.             W związku z czym nie było możliwości zapoznania się z nim.</w:t>
      </w:r>
    </w:p>
    <w:p w:rsidR="004F2132" w:rsidRDefault="004F2132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4F2132" w:rsidRDefault="004F2132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 pytaniem występuje też radny</w:t>
      </w:r>
      <w:r w:rsidR="0081726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Piotr Przybylski: Czy musimy tę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uchwałę podejmować dziś</w:t>
      </w:r>
      <w:r w:rsidR="0081726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?</w:t>
      </w:r>
    </w:p>
    <w:p w:rsidR="0081726E" w:rsidRDefault="0081726E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1726E" w:rsidRDefault="0081726E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Kierownik Referatu Rozwoju Gminy Brzuze – Wioletta Czarnecka</w:t>
      </w:r>
      <w:r w:rsidR="001130E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informuje, że został złożony wniosek o dofinansowanie. I jeżeli do końca tygodnia nie przedłożymy tej uchwały to nie będziemy mogli z tego dofinansowania skorzystać. W zasadzie w planie tym, merytorycznie nic nie zmienia, tylko kwota w zakresie przygotowania terenów do funkcji rekreacji wypoczynku, wspólnych spotkań mieszkańców, zagospodarowania terenów (zieleń parkowa) w tym zagospodarowanie terenu przy brzegu jeziora została podwyższona o 200.000,00 zł          do kwoty 400.000,00 zł.</w:t>
      </w:r>
    </w:p>
    <w:p w:rsidR="001130EA" w:rsidRDefault="001130EA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Krzysztof Budziński zaznacza również, że plan odnowy jest przyjmowany przez sołectwo, a rada go tylko zatwierdza.</w:t>
      </w:r>
    </w:p>
    <w:p w:rsidR="00577B10" w:rsidRDefault="00577B10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577B10" w:rsidRDefault="00577B10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obrad informuje, ze przeprowadzone zostanie głosowanie nad zmianami            w porządku obrad.</w:t>
      </w:r>
    </w:p>
    <w:p w:rsidR="00577B10" w:rsidRDefault="00577B10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577B10" w:rsidRDefault="00577B10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obrad poddaje pod głosowanie wprowadzenie do porządku obrad uchwały        w sprawie ilościowego określenia składu osobowego stałych komisji Rady Gminy.</w:t>
      </w:r>
    </w:p>
    <w:p w:rsidR="00577B10" w:rsidRDefault="00577B10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w/w zmianę do porządku obrad przyjmuje jednogłośnie.</w:t>
      </w:r>
    </w:p>
    <w:p w:rsidR="00577B10" w:rsidRDefault="00577B10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577B10" w:rsidRDefault="00577B10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obrad poddaje pod głosowanie wprowadzenie do porządku obrad uchwały</w:t>
      </w:r>
      <w:r w:rsidR="00130C5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w sprawie ustalenia składów osobowych komisji stałych  Rady Gminy</w:t>
      </w:r>
      <w:r w:rsid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FC57E7" w:rsidRDefault="00FC57E7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w/w zmianę przyjmuje jednogłośnie.</w:t>
      </w:r>
    </w:p>
    <w:p w:rsidR="00FC57E7" w:rsidRDefault="00FC57E7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C57E7" w:rsidRDefault="00FC57E7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Przewodniczący obrad poddaje pod głosowanie wprowadzenie do porządku obrad uchwały          w sprawie zatwierdzenia Planu Odnowy Miejscowości Ostrowite na lata 2018 – 2025. </w:t>
      </w:r>
    </w:p>
    <w:p w:rsidR="00FC57E7" w:rsidRDefault="00FC57E7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prowadzeniem uchwały do porządku obrad głosowało 14 radnych:</w:t>
      </w:r>
    </w:p>
    <w:p w:rsidR="00FC57E7" w:rsidRDefault="00FC57E7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Agnieszka Elżbieta Betlejewska</w:t>
      </w: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Leszek Borkowski</w:t>
      </w: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Krzysztof Budziński</w:t>
      </w: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Jan Stefan Cieszyński</w:t>
      </w: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Paweł Kusiński</w:t>
      </w: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Kazimierz Tomasz Maklakiewicz</w:t>
      </w: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Błażej Andrzej Makuch</w:t>
      </w: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Przemysław Nalazek</w:t>
      </w: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Piotr Przybylski</w:t>
      </w: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Jarosław </w:t>
      </w:r>
      <w:proofErr w:type="spellStart"/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Puciński</w:t>
      </w:r>
      <w:proofErr w:type="spellEnd"/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Sławomir Tomaszewski</w:t>
      </w:r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Adam Jan </w:t>
      </w:r>
      <w:proofErr w:type="spellStart"/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Tułodziecki</w:t>
      </w:r>
      <w:proofErr w:type="spellEnd"/>
    </w:p>
    <w:p w:rsidR="00FC57E7" w:rsidRPr="00FC57E7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Jan Wawrzyński</w:t>
      </w:r>
    </w:p>
    <w:p w:rsidR="00577B10" w:rsidRDefault="00FC57E7" w:rsidP="00FC57E7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Wojciech Wiśniewski</w:t>
      </w:r>
    </w:p>
    <w:p w:rsidR="001130EA" w:rsidRDefault="001130EA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C57E7" w:rsidRDefault="00FC57E7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Przeciw głosowało: 0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FC57E7" w:rsidRPr="00FA578C" w:rsidRDefault="00102B2E" w:rsidP="00FA578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Od głosu wstrzymał się: Mirosław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Ozimkowski</w:t>
      </w:r>
      <w:proofErr w:type="spellEnd"/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CB3B70" w:rsidRDefault="00CB3B70" w:rsidP="002F798A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B2E" w:rsidRDefault="00102B2E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obrad poddaje pod głosowanie przyjęcie całego porządku obrad ze zmianami.</w:t>
      </w:r>
    </w:p>
    <w:p w:rsidR="00102B2E" w:rsidRPr="00102B2E" w:rsidRDefault="00102B2E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zmienionego porządku obrad głosowało 14 radnych:</w:t>
      </w:r>
    </w:p>
    <w:p w:rsidR="00CB3B70" w:rsidRDefault="00CB3B70" w:rsidP="002F798A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Agnieszka Elżbieta Betlejewska</w:t>
      </w: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Leszek Borkowski</w:t>
      </w: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Krzysztof Budziński</w:t>
      </w: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Jan Stefan Cieszyński</w:t>
      </w: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Paweł Kusiński</w:t>
      </w: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Kazimierz Tomasz Maklakiewicz</w:t>
      </w: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Błażej Andrzej Makuch</w:t>
      </w: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Przemysław Nalazek</w:t>
      </w: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Piotr Przybylski</w:t>
      </w: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Jarosław </w:t>
      </w:r>
      <w:proofErr w:type="spellStart"/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Puciński</w:t>
      </w:r>
      <w:proofErr w:type="spellEnd"/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Sławomir Tomaszewski</w:t>
      </w:r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Adam Jan </w:t>
      </w:r>
      <w:proofErr w:type="spellStart"/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Tułodziecki</w:t>
      </w:r>
      <w:proofErr w:type="spellEnd"/>
    </w:p>
    <w:p w:rsidR="00102B2E" w:rsidRPr="00FC57E7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Jan Wawrzyński</w:t>
      </w:r>
    </w:p>
    <w:p w:rsidR="00102B2E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Wojciech Wiśniewski</w:t>
      </w:r>
    </w:p>
    <w:p w:rsidR="00102B2E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102B2E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Przeciw głosowało: 0 </w:t>
      </w:r>
    </w:p>
    <w:p w:rsidR="00102B2E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Od głosu wstrzymał się: Mirosław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Ozimkowski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102B2E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102B2E" w:rsidRPr="00564252" w:rsidRDefault="00102B2E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56425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Ad. pkt 5.</w:t>
      </w:r>
    </w:p>
    <w:p w:rsidR="00102B2E" w:rsidRDefault="00894D90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956D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5306D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obrad proponuje przyjęcie regulaminu wyboru Przewodniczącego Rady Gminy. Odczytuje regulami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 głosowania wyboru radnego na P</w:t>
      </w:r>
      <w:r w:rsidR="005306D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rzewodniczącego Rady Gminy Brzuze.</w:t>
      </w:r>
    </w:p>
    <w:p w:rsidR="005306DF" w:rsidRDefault="005306DF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Zapytuje radnych, czy są pytania i uwagi do treści regulaminu głosowania.</w:t>
      </w:r>
    </w:p>
    <w:p w:rsidR="005306DF" w:rsidRDefault="005306DF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Radni uwag nie zgłaszają.</w:t>
      </w:r>
    </w:p>
    <w:p w:rsidR="005306DF" w:rsidRDefault="005306DF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obrad odczytuje treść uchwały w sprawie przyjęcia</w:t>
      </w:r>
      <w:r w:rsidR="00894D9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regulaminu głosowania wyboru radnego na Przewodnicz</w:t>
      </w:r>
      <w:r w:rsidR="00780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ącego Rady Gminy Brzuze i poddaje</w:t>
      </w:r>
      <w:r w:rsidR="00894D9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pod głosowanie.</w:t>
      </w:r>
    </w:p>
    <w:p w:rsidR="00894D90" w:rsidRDefault="00894D90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uchwałę przyjmuje jednogłośnie.</w:t>
      </w:r>
    </w:p>
    <w:p w:rsidR="00894D90" w:rsidRDefault="00894D90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94D90" w:rsidRPr="00202DC9" w:rsidRDefault="00894D90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02DC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Uchwała</w:t>
      </w:r>
      <w:r w:rsidR="00202DC9" w:rsidRPr="00202DC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Nr I/1/2018 w sprawie przyjęcia regulaminu głosowania radnego </w:t>
      </w:r>
      <w:r w:rsidR="00202DC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</w:t>
      </w:r>
      <w:r w:rsidR="00202DC9" w:rsidRPr="00202DC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na przewodniczącego Rady Gminy Brzuze, stanowi załącznik do protokołu.</w:t>
      </w:r>
    </w:p>
    <w:p w:rsidR="00202DC9" w:rsidRDefault="00F63A4B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202DC9" w:rsidRPr="00202DC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w sprawie przyjęcia regulaminu głosowania radnego na przewodniczącego Rady Gminy Brzuze, stanowi załącznik do protokołu</w:t>
      </w:r>
      <w:r w:rsidR="00202DC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</w:t>
      </w:r>
    </w:p>
    <w:p w:rsidR="00202DC9" w:rsidRDefault="00202DC9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956D8" w:rsidRDefault="00202DC9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b) </w:t>
      </w:r>
      <w:r w:rsidRPr="00202D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cy obrad proponuje przystąpić</w:t>
      </w:r>
      <w:r w:rsidRPr="00202D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do powołania z rad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nych co najmniej trzy osobowej Komisji S</w:t>
      </w:r>
      <w:r w:rsidRPr="00202D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krutacyjnej. Prosi tym samym o zgłaszanie radnych do pracy w komisji.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Przypomina jednocześnie, że osoby kandydu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jące nie mogą wchodzić w skład K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omisji 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S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krutacyjnej.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br/>
      </w:r>
    </w:p>
    <w:p w:rsidR="005306DF" w:rsidRDefault="00F956D8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Piotr Przybylski proponuje do</w:t>
      </w:r>
      <w:r w:rsidR="00AA4A2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pracy w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komisji następujących radnych:</w:t>
      </w:r>
    </w:p>
    <w:p w:rsidR="00AA4A2D" w:rsidRDefault="00AA4A2D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p. Agnieszkę Betlejewską,</w:t>
      </w:r>
    </w:p>
    <w:p w:rsidR="00AA4A2D" w:rsidRDefault="00AA4A2D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p. Leszka Borkowskiego,</w:t>
      </w:r>
    </w:p>
    <w:p w:rsidR="00AA4A2D" w:rsidRDefault="00AA4A2D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p. Pawła Kusińskiego.</w:t>
      </w:r>
    </w:p>
    <w:p w:rsidR="00AA4A2D" w:rsidRDefault="00AA4A2D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A4A2D" w:rsidRDefault="00AA4A2D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Radny Mirosław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Ozimkowski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proponuje do pracy w komisji radnego:</w:t>
      </w:r>
    </w:p>
    <w:p w:rsidR="00AA4A2D" w:rsidRDefault="00AA4A2D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p. Jana Cieszyńskiego.</w:t>
      </w:r>
    </w:p>
    <w:p w:rsidR="00AA4A2D" w:rsidRDefault="00AA4A2D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Wszystkie osoby wyrażają zgodę na pracę w komisji.</w:t>
      </w:r>
    </w:p>
    <w:p w:rsidR="00AA4A2D" w:rsidRDefault="00AA4A2D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A4A2D" w:rsidRDefault="00AA4A2D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Piotr Przybylski zwraca się z pytaniem, czy skład komisji może być większy niż 3 osoby.</w:t>
      </w:r>
    </w:p>
    <w:p w:rsidR="00AA4A2D" w:rsidRDefault="00AA4A2D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Przewodniczący obrad informuje, iż nie widzi przeszkód aby komisja </w:t>
      </w:r>
      <w:r w:rsidR="00780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liczyła 4 osoby bowiem komisja ma liczyć co najmniej 3 osoby.</w:t>
      </w:r>
    </w:p>
    <w:p w:rsidR="00780957" w:rsidRDefault="00780957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obrad</w:t>
      </w:r>
      <w:r w:rsidR="00A92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odczytuje treść uchwały w sprawie powołania Komisji Skrutacyjnej          i poddaje pod głosowanie</w:t>
      </w:r>
      <w:r w:rsidR="00F63A4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F63A4B" w:rsidRDefault="00F63A4B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jawnym, imiennym uchwałę w sprawie powołania Komisji Skrutacyjnej przyjmuje jednogłośnie.</w:t>
      </w:r>
    </w:p>
    <w:p w:rsidR="00F63A4B" w:rsidRDefault="00F63A4B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63A4B" w:rsidRPr="0034711B" w:rsidRDefault="00F63A4B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34711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Uchwała Nr I/2/2018 w sprawie powołania Komisji Skrutacyjnej, stanowi załącznik </w:t>
      </w:r>
      <w:r w:rsidR="0034711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</w:t>
      </w:r>
      <w:r w:rsidRPr="0034711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do protokołu.</w:t>
      </w:r>
    </w:p>
    <w:p w:rsidR="00F63A4B" w:rsidRDefault="00564252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F63A4B" w:rsidRPr="0034711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w sprawie powołania Komisji Skrutacyjnej</w:t>
      </w:r>
      <w:r w:rsidR="0034711B" w:rsidRPr="0034711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, stanowi załącznik do protokołu.</w:t>
      </w:r>
    </w:p>
    <w:p w:rsidR="0034711B" w:rsidRDefault="0034711B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34711B" w:rsidRDefault="0034711B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c)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Przewodniczący obrad prosi o zgłaszanie kandydatów na Przewodniczącego Rady Gminy. </w:t>
      </w:r>
    </w:p>
    <w:p w:rsidR="0034711B" w:rsidRDefault="0034711B" w:rsidP="003471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Błażej Makuch zgłasza kandydaturę radnego Krzysztofa Budzińskiego.</w:t>
      </w:r>
    </w:p>
    <w:p w:rsidR="0034711B" w:rsidRDefault="0034711B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34711B" w:rsidRDefault="0034711B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Innych kandydatur nie zgłoszono.</w:t>
      </w:r>
    </w:p>
    <w:p w:rsidR="0034711B" w:rsidRDefault="0034711B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34711B" w:rsidRDefault="0034711B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obrad</w:t>
      </w:r>
      <w:r w:rsidR="00A54BD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kieruje pytanie, czy zgłoszony kandydat wyraża zgodę.</w:t>
      </w:r>
    </w:p>
    <w:p w:rsidR="00A54BD9" w:rsidRDefault="00A54BD9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Kandydat, Krzysztof Budziński potwierdza, że wyraża zgodę.</w:t>
      </w:r>
    </w:p>
    <w:p w:rsidR="00A54BD9" w:rsidRDefault="00A54BD9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54BD9" w:rsidRDefault="00A54BD9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obrad prosi komisję skrutacyjną o przystąpienie do pracy i przygotowanie kart do głosowania</w:t>
      </w:r>
      <w:r w:rsidR="005508A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Ogłasza kilkuminutową przerwę.</w:t>
      </w:r>
    </w:p>
    <w:p w:rsidR="005508A3" w:rsidRDefault="005508A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 wznowieniu obrad przystąpiono do kolejnego punktu posiedzenia.</w:t>
      </w:r>
    </w:p>
    <w:p w:rsidR="005508A3" w:rsidRDefault="005508A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5508A3" w:rsidRDefault="005508A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952E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przeprowadzenie głosowania (tajnego).</w:t>
      </w:r>
    </w:p>
    <w:p w:rsidR="005508A3" w:rsidRDefault="0056425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 przerwie – Komisja S</w:t>
      </w:r>
      <w:r w:rsidR="005508A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krutacyjna rozdała karty i rozpoczęto przeprowadzenie głosowania. Przewodniczący Komisji Skrutacyjnej – Leszek Borkowski</w:t>
      </w:r>
      <w:r w:rsidR="007B24A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wyczytywał z listy obecności kolejno radnych z imienia i nazwiska. Wyczytany radny podchodził do stolika, skreślał kartę do głosowania i wrzucał do urny wyborczej.</w:t>
      </w:r>
    </w:p>
    <w:p w:rsidR="007B24A2" w:rsidRDefault="0056425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 głosowaniu Komisja S</w:t>
      </w:r>
      <w:r w:rsidR="007B24A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krutacyjna przystąpiła do liczenia głosów, sporządzenia protokołu            i podania wyników głosowania</w:t>
      </w:r>
      <w:r w:rsidR="00EE720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EE7201" w:rsidRDefault="00EE7201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Komisji Skrutacyjnej – Leszek Borkowski odczytał protokół z obliczenia głosów oddanych w wyborach Przewodniczącego Rady Gminy – stwierdzając, że Krzysztof Budziński został</w:t>
      </w:r>
      <w:r w:rsidR="00B952E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wybrany na Przewodniczącego Rady Gminy Brzuze.</w:t>
      </w:r>
    </w:p>
    <w:p w:rsidR="00B952E0" w:rsidRDefault="00B952E0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Protokół Komisji Skrutacyjnej z głosowania tajnego stanowi załącznik do protokołu.</w:t>
      </w:r>
    </w:p>
    <w:p w:rsidR="00B952E0" w:rsidRDefault="00B952E0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564252" w:rsidRDefault="0056425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564252" w:rsidRDefault="0056425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B952E0" w:rsidRDefault="00B952E0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56425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e)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podjęcie uchwały stwierdzającej wybór</w:t>
      </w:r>
    </w:p>
    <w:p w:rsidR="00B952E0" w:rsidRDefault="00B952E0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obrad odczytuje treść uchwały w sprawie wyboru Przewodniczącego Rady Gminy i poddaje pod głosowanie.</w:t>
      </w:r>
    </w:p>
    <w:p w:rsidR="00B952E0" w:rsidRDefault="00B952E0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imiennym uchwałę w sprawie wyboru Przewodniczącego Rady Gminy przyjmuje jednogłośnie.</w:t>
      </w:r>
    </w:p>
    <w:p w:rsidR="00B952E0" w:rsidRPr="000A6393" w:rsidRDefault="000A639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0A639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Uchwała Nr I/3/2018 w sprawie wyboru Przewodniczącego Rady Gminy </w:t>
      </w:r>
      <w:r w:rsidRPr="000A639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br/>
        <w:t>Brzuze, stanowi załącznik do protokołu.</w:t>
      </w:r>
    </w:p>
    <w:p w:rsidR="000A6393" w:rsidRDefault="0056425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0A6393" w:rsidRPr="000A639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w sprawie wyboru Przewodniczącego Rady Gminy Brzuze, stanowi załącznik do protokołu.</w:t>
      </w:r>
    </w:p>
    <w:p w:rsidR="000A6393" w:rsidRDefault="000A639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0A6393" w:rsidRDefault="00F909FB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Wójt gminy oraz pracownicy urzędu w imieniu samorządu złożyli Przewodniczącemu Rady życzenia oraz wręczyli kwiaty.</w:t>
      </w:r>
    </w:p>
    <w:p w:rsidR="00F909FB" w:rsidRDefault="00E8485F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G</w:t>
      </w:r>
      <w:r w:rsidR="00F909F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miny – Krzysztof Budziński podziękował radnym za poparcie kandydatury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Deklaruje współpracę z radnymi, wójtem gminy oraz pracownikami urzędu gminy i sołtysami. Nadmienia, że to zaszczyt pełnić taką funkcję i postara się dobrze ją wypełnić.</w:t>
      </w:r>
    </w:p>
    <w:p w:rsidR="00E8485F" w:rsidRDefault="00E8485F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E8485F" w:rsidRPr="00E8485F" w:rsidRDefault="00E8485F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E8485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Ad. pkt 5.</w:t>
      </w:r>
    </w:p>
    <w:p w:rsidR="00E8485F" w:rsidRDefault="00E8485F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senior przekazał Przewodniczącemu Rady dalsze prowadzenie obrad.</w:t>
      </w:r>
    </w:p>
    <w:p w:rsidR="00E8485F" w:rsidRDefault="00E8485F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E8485F" w:rsidRDefault="00E8485F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E8485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Ad. pkt 6.</w:t>
      </w:r>
    </w:p>
    <w:p w:rsidR="00E8485F" w:rsidRDefault="00E8485F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 Gminy – Krzysztof Budziński informuje, ze zgodnie z porządkiem obrad nastąpi wybór Wiceprzewodniczącego Rady Gminy Brzuze.</w:t>
      </w:r>
    </w:p>
    <w:p w:rsidR="00E8485F" w:rsidRDefault="00E8485F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E8485F" w:rsidRDefault="00E8485F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9228F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przyjęcie regulaminu wyboru Wiceprzewodniczącego Rady Gminy</w:t>
      </w:r>
    </w:p>
    <w:p w:rsidR="009228F6" w:rsidRDefault="009228F6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informuje, że regulamin głosowania wyboru radnego na Wiceprzewodniczącego Rady Gminy jest w zasadzie identyczny jak regulamin wyboru radnego na przewodniczącego rady, zmienia się tylko zapis z przewodniczącego na wiceprzewodniczącego.</w:t>
      </w:r>
    </w:p>
    <w:p w:rsidR="009228F6" w:rsidRDefault="009228F6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Gminy odczytuje treść uchwały w sprawie przyjęcia regulamin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u głosowania wyboru radnego na W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iceprzewodniczącego Rady Gminy Brzuze i poddaje pod głosowanie.</w:t>
      </w:r>
    </w:p>
    <w:p w:rsidR="009228F6" w:rsidRDefault="009228F6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imiennym uchwałę przyjmuje jednogłośnie.</w:t>
      </w:r>
    </w:p>
    <w:p w:rsidR="009228F6" w:rsidRPr="009228F6" w:rsidRDefault="009228F6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9228F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Uchwała Nr I/4/2018 w sprawie przyjęcia regulaminu głosowania wyboru radnego </w:t>
      </w:r>
      <w:r w:rsidR="00A839C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56425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na W</w:t>
      </w:r>
      <w:r w:rsidRPr="009228F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iceprzewodniczącego Rady Gminy Brzuze, stanowi załącznik do protokołu.</w:t>
      </w:r>
    </w:p>
    <w:p w:rsidR="009228F6" w:rsidRDefault="0056425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9228F6" w:rsidRPr="009228F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w sprawie przyjęcia regulaminu głosowania wyboru radnego na wiceprzewodniczącego Rady Gminy Brzuze, stanowi załącznik do protokołu.</w:t>
      </w:r>
    </w:p>
    <w:p w:rsidR="009228F6" w:rsidRDefault="009228F6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9228F6" w:rsidRDefault="009228F6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powołanie komisji skrutacyjnej</w:t>
      </w:r>
    </w:p>
    <w:p w:rsidR="009228F6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zaproponował przeprowa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dzenie wyboru W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iceprzewodniczącego Rady Gminy Brzuze przez komisję skrutacyjną powołaną do przeprowadzenia wyboru przewodniczącego rady gminy.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jednogłośnie zaakceptowała skład komisji skrutacyjnej                      do przeprowadzenia wyborów.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A839C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c)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zgłaszanie kandydatów na funkcję Wiceprzewodniczącego Rady Gminy.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A839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Radny Adam Jan </w:t>
      </w:r>
      <w:proofErr w:type="spellStart"/>
      <w:r w:rsidRPr="00A839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Tułodziecki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zgłasza na funkcję Wiceprzewodniczącego Rady Gminy kandydaturę Kazimierza Tomasza Maklakiewicza.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Gminy zapytuje czy są inne kandydatury.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Innych kandydatur nie zgłoszono.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Przewodniczący rady zapytuje radnego czy wyraża zgodę.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Zgłoszony wyraża zgodę.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A839C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przeprowadzenie głosowania (tajnego).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prosi komisję skrutacyjną o przystąpienie do pracy i przygotowanie kart do głosowania. Ogłasza kilkuminutową przerwę.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 przerwie – komisja skrutacyjna rozdała karty i przystąpiono do głosowania. Przewodniczący komisji – Leszek Borkowski wyczytywał z listy obecności kolejno radnych z imienia                       i nazwiska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Wyczytany radny podchodził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do stolika i wrzucał kartę do urny wyborczej.</w:t>
      </w: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839C3" w:rsidRDefault="00A839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 głosowaniu komisja skrutacyjna przystąpiła do obliczania głosów, sporządzenia protokołu     i podania wyników głosowania</w:t>
      </w:r>
      <w:r w:rsidR="00407E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407EC3" w:rsidRDefault="00407E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407EC3" w:rsidRDefault="00407E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Komisji Skrutacyjnej – radny Leszek Borkowski odczytał protokół                          z obliczenia głosów oddanych w głosowaniu w wyborach Wiceprzewodniczącego Rady Gminy Brzuze – stwierdzając, że Wiceprzewodniczącym Rady Gminy Brzuze został wybrany Kazimierz Tomasz Maklakiewicz.</w:t>
      </w:r>
    </w:p>
    <w:p w:rsidR="00407EC3" w:rsidRDefault="00407E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Protokół Komisji Skrutacyjnej z głosowania tajnego stanowi załącznik do protokołu.</w:t>
      </w:r>
    </w:p>
    <w:p w:rsidR="00407EC3" w:rsidRDefault="00407E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407EC3" w:rsidRDefault="00407E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07EC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e)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podjęcie uchwały stwierdzającej wybór</w:t>
      </w:r>
    </w:p>
    <w:p w:rsidR="00583C62" w:rsidRDefault="00583C6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583C6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Przewodniczący Rady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Gminy – Krzysztof Budziński odczytuje treść uchwały w sprawie wyboru Wiceprzewodniczącego Rady Gminy Brzuze i poddaje pod głosowanie.</w:t>
      </w:r>
    </w:p>
    <w:p w:rsidR="00583C62" w:rsidRDefault="00583C6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583C62" w:rsidRDefault="00583C6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imiennym uchwałę przyjmuje jednogłośnie.</w:t>
      </w:r>
    </w:p>
    <w:p w:rsidR="00583C62" w:rsidRDefault="00583C6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583C62" w:rsidRPr="00583C62" w:rsidRDefault="00583C6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583C6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Uchwała Nr I/5/2018 w sprawie wyboru Wiceprzewodniczącego Rady Gminy Brzuze, stanowi załącznik do protokołu.</w:t>
      </w:r>
    </w:p>
    <w:p w:rsidR="00583C62" w:rsidRDefault="0056425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583C62" w:rsidRPr="00583C6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w sprawie wyboru Wiceprzewodniczącego Rady Gminy Brzuze, stanowi załącznik do protokołu.</w:t>
      </w:r>
    </w:p>
    <w:p w:rsidR="008B6703" w:rsidRDefault="008B670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8B6703" w:rsidRDefault="008B670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Gminy oraz wójt i pracownicy urzędu w imieniu samorządu złożyli na ręce Wiceprzewodniczącego Rady Gminy życzenia i kwiaty.</w:t>
      </w:r>
    </w:p>
    <w:p w:rsidR="008B6703" w:rsidRDefault="008B670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B6703" w:rsidRDefault="008B670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Wiceprzewodniczący Rady Gminy dziękuje za obdarzone zaufanie i obiecuje, że postara się nie zawieść.</w:t>
      </w:r>
    </w:p>
    <w:p w:rsidR="008B6703" w:rsidRDefault="008B670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B6703" w:rsidRPr="004757D8" w:rsidRDefault="008B670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4757D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Ad. pkt 8.</w:t>
      </w:r>
    </w:p>
    <w:p w:rsidR="008B6703" w:rsidRDefault="008B670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Podjęcie uchwał w sprawach:</w:t>
      </w:r>
    </w:p>
    <w:p w:rsidR="004757D8" w:rsidRDefault="004757D8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757D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obniżenia średniej ceny skupu żyta jako podstawy naliczenia podatku rolnego na obszarze gminy na 2019 r.</w:t>
      </w:r>
    </w:p>
    <w:p w:rsidR="004757D8" w:rsidRDefault="004757D8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</w:t>
      </w:r>
      <w:r w:rsidR="00FF6B9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czący Rady Gminy informuje, ze projekt uchwały był dostarczony radnym łącznie      z innymi materiałami na sesję. Cena 40,00 zł za 1dt jest taka jaka obowiązywała w roku poprzednim</w:t>
      </w:r>
      <w:r w:rsidR="00C8334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i w latach wcześniejszych.</w:t>
      </w:r>
    </w:p>
    <w:p w:rsidR="00C8334C" w:rsidRDefault="00C8334C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Zapytuje radnych czy ktoś chce się odnieść do treści uchwały. Radni pytań i uwag nie zgłaszają.</w:t>
      </w:r>
    </w:p>
    <w:p w:rsidR="00C8334C" w:rsidRDefault="00C8334C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odczytuje treść uchwały i poddaje pod głosowanie.</w:t>
      </w:r>
    </w:p>
    <w:p w:rsidR="00490F6D" w:rsidRDefault="00490F6D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imiennym uchwałę przyjmuje jednogłośnie.</w:t>
      </w:r>
    </w:p>
    <w:p w:rsidR="00490F6D" w:rsidRDefault="00490F6D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490F6D" w:rsidRPr="00804B26" w:rsidRDefault="00490F6D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04B2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Uchwała Nr </w:t>
      </w:r>
      <w:r w:rsidR="00804B26" w:rsidRPr="00804B2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I/6/2018 w sprawie obniżenia średniej ceny skupu żyta jako podstawy naliczenia podatku rolnego na obszarze gminy na 2019 r., stanowi załącznik do protokołu.</w:t>
      </w:r>
    </w:p>
    <w:p w:rsidR="00804B26" w:rsidRDefault="00564252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Imienny wykaz</w:t>
      </w:r>
      <w:r w:rsidR="00804B26" w:rsidRPr="00804B2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w sprawie obniżenia średniej ceny skupu żyta jako podstawy naliczenia podatku rolnego na obszarze gminy na 2019 r., stanowi załącznik do protokołu.</w:t>
      </w:r>
    </w:p>
    <w:p w:rsidR="00804B26" w:rsidRDefault="00804B26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04B26" w:rsidRDefault="00804B26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b)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określenia wysokości stawek podatku od nieruchomości na 2019 r.</w:t>
      </w:r>
    </w:p>
    <w:p w:rsidR="00387090" w:rsidRDefault="00387090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informuje, ze stawki nie zostały zmienione. Zapytuje radnych czy ktoś chce się odnieść do treści uchwały.</w:t>
      </w:r>
    </w:p>
    <w:p w:rsidR="00387090" w:rsidRDefault="00387090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Piotr Przybylski zgłasza zastrzeżenie do stawki podatku</w:t>
      </w:r>
      <w:r w:rsidR="002C069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od nieruchomości związanych z prowadzeniem działalności gospodarczej oraz od budynków mieszkalnych lub ich części zajętych na prowadzenie działalności gospodarczej w kwocie 22,66 zł. Dobrze byłoby tę stawkę obniżyć, bo jest zbyt wysoka. </w:t>
      </w:r>
    </w:p>
    <w:p w:rsidR="002C069B" w:rsidRDefault="002C069B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związku z powyższym radny Piotr Przybylski składa wniosek o obniżenie stawki podatku od nieruchomości związanych z prowadz</w:t>
      </w:r>
      <w:r w:rsidR="00112E3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eniem działalności gospodarczej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 kwoty 22,66 zł na kwotę 19,00 zł</w:t>
      </w:r>
      <w:r w:rsidR="00112E3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112E3F" w:rsidRDefault="00112E3F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zapytuje radnych o inne propozycje.</w:t>
      </w:r>
    </w:p>
    <w:p w:rsidR="00112E3F" w:rsidRDefault="00112E3F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Radni innych propozycji nie składają. </w:t>
      </w:r>
    </w:p>
    <w:p w:rsidR="00112E3F" w:rsidRDefault="00112E3F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112E3F" w:rsidRDefault="00112E3F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poddaje pod głosowanie wniosek w sprawie obniżenia stawki podatku   od nieruchomości związanych z prowadzeniem działalności gospodarczej z kwoty 22,66 zł na kwotę 19,00 zł.</w:t>
      </w:r>
    </w:p>
    <w:p w:rsidR="00112E3F" w:rsidRDefault="00112E3F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112E3F" w:rsidRPr="00387090" w:rsidRDefault="00112E3F" w:rsidP="00804B26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 wprowadzeniem zmiany głosowało 13 radnych:</w:t>
      </w:r>
    </w:p>
    <w:p w:rsidR="00804B26" w:rsidRDefault="00804B26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Agnieszka Elżbieta Betlejewska</w:t>
      </w:r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Leszek Borkowski</w:t>
      </w:r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Krzysztof Budziński</w:t>
      </w:r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Paweł Kusiński</w:t>
      </w:r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Kazimierz Tomasz Maklakiewicz</w:t>
      </w:r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Błażej Andrzej Makuch</w:t>
      </w:r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Przemysław Nalazek</w:t>
      </w:r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Piotr Przybylski</w:t>
      </w:r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Jarosław </w:t>
      </w:r>
      <w:proofErr w:type="spellStart"/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Puciński</w:t>
      </w:r>
      <w:proofErr w:type="spellEnd"/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Sławomir Tomaszewski</w:t>
      </w:r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Adam Jan </w:t>
      </w:r>
      <w:proofErr w:type="spellStart"/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Tułodziecki</w:t>
      </w:r>
      <w:proofErr w:type="spellEnd"/>
    </w:p>
    <w:p w:rsidR="00112E3F" w:rsidRPr="00FC57E7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Jan Wawrzyński</w:t>
      </w:r>
    </w:p>
    <w:p w:rsidR="00112E3F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C57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Wojciech Wiśniewski</w:t>
      </w:r>
    </w:p>
    <w:p w:rsidR="00112E3F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112E3F" w:rsidRDefault="00564252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Przeciw głosowało: 0.</w:t>
      </w:r>
    </w:p>
    <w:p w:rsidR="008E3D5E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E3D5E" w:rsidRDefault="00112E3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Od głosu wstrzymał</w:t>
      </w:r>
      <w:r w:rsidR="008E3D5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się</w:t>
      </w:r>
      <w:r w:rsidR="008E3D5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2 radnych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: </w:t>
      </w:r>
    </w:p>
    <w:p w:rsidR="008E3D5E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4757D8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Mirosław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Ozimkowski</w:t>
      </w:r>
      <w:proofErr w:type="spellEnd"/>
    </w:p>
    <w:p w:rsidR="008E3D5E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Jan Stefan Cieszyński</w:t>
      </w:r>
    </w:p>
    <w:p w:rsidR="008E3D5E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E3D5E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odczytuje treść całej uchwały z wprowadzoną zmianą i poddaje pod głosowanie.</w:t>
      </w:r>
    </w:p>
    <w:p w:rsidR="008E3D5E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imiennym uchwałę przyjmuje jednogłośnie.</w:t>
      </w:r>
    </w:p>
    <w:p w:rsidR="008E3D5E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E3D5E" w:rsidRPr="008E3D5E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E3D5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Uchwała Nr I/7/2018 w sprawie określenia wysokości stawek podatku od nieruchomości            na 2019 r., stanowi załącznik do protokołu.</w:t>
      </w:r>
    </w:p>
    <w:p w:rsidR="008E3D5E" w:rsidRDefault="00564252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Imienny wykaz</w:t>
      </w:r>
      <w:r w:rsidR="008E3D5E" w:rsidRPr="008E3D5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w sprawie określenia wysokości stawek podatku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</w:t>
      </w:r>
      <w:r w:rsidR="008E3D5E" w:rsidRPr="008E3D5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od nieruchomości na 2019 r., stanowi załącznik do protokołu.</w:t>
      </w:r>
    </w:p>
    <w:p w:rsidR="008E3D5E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E3D5E" w:rsidRDefault="008E3D5E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c)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określenia wysokości stawek podatku od środków transportowych na 2019 r.</w:t>
      </w:r>
    </w:p>
    <w:p w:rsidR="008E3D5E" w:rsidRDefault="00DB5D9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informuje, że stawki nie uległy z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mianom w porównaniu                                   do 2018 r. Z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apytuje radnych czy ktoś chce się odnieść do treści uchwały.</w:t>
      </w:r>
    </w:p>
    <w:p w:rsidR="00DB5D90" w:rsidRDefault="00DB5D9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Radni pytań i uwag nie zgłaszają.</w:t>
      </w:r>
    </w:p>
    <w:p w:rsidR="00DB5D90" w:rsidRDefault="00DB5D9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odczytuje wstęp i uzasadnienie uchwały i poddaje pod głosowanie.</w:t>
      </w:r>
    </w:p>
    <w:p w:rsidR="00DB5D90" w:rsidRDefault="00DB5D9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imiennym uchwałę przyjmuje jednogłośnie.</w:t>
      </w:r>
    </w:p>
    <w:p w:rsidR="00DB5D90" w:rsidRDefault="00DB5D9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DB5D90" w:rsidRPr="00DB5D90" w:rsidRDefault="00DB5D9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DB5D9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Uchwała Nr I/8/2018 w sprawie określenia wysokości stawek podatku od środków transportowych na 2019 r., stanowi załącznik do protokołu.</w:t>
      </w:r>
    </w:p>
    <w:p w:rsidR="00DB5D90" w:rsidRPr="00DB5D90" w:rsidRDefault="00564252" w:rsidP="00DB5D90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DB5D90" w:rsidRPr="00DB5D9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sprawie określenia wysokości stawek podatku </w:t>
      </w:r>
      <w:r w:rsidR="00DB5D9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</w:t>
      </w:r>
      <w:r w:rsidR="00DB5D90" w:rsidRPr="00DB5D9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od środków transportowych na 2019 r., stanowi załącznik do protokołu.</w:t>
      </w:r>
    </w:p>
    <w:p w:rsidR="00DB5D90" w:rsidRDefault="00DB5D9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DB5D90" w:rsidRDefault="00DB5D9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d)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zmieniająca uchwałę w sprawie budżetu na rok 2018</w:t>
      </w:r>
      <w:r w:rsidR="005642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DB5D90" w:rsidRDefault="00DB5D9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prosi p. Skarbnik o przedstawienie zmian w budżecie.</w:t>
      </w:r>
    </w:p>
    <w:p w:rsidR="00EC2CEF" w:rsidRDefault="00EC2CE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Anna Szabat informuje, że w związku z wykonaniem planu dochodów z tyt. </w:t>
      </w:r>
      <w:r w:rsidR="00B1308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płat za zezwolenia na sprzedaż alkoholu, zwiększa się plan w/w dochodów o kwotę 4.000,00 zł, zwiększając jednocześnie plan wydatków w rozdziale 85154 ,,Przeciwdziałanie alkoholizmowi’’ o kwotę 4.000,00 zł na realizację Gminnego Programu Profilaktyki i Rozwiązywania Problemów Alkoholowych.</w:t>
      </w:r>
    </w:p>
    <w:p w:rsidR="00EC2CEF" w:rsidRDefault="00EC2CE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>W planie UG dokonuje się przesunięcia kwoty 30.000,00 zł z działu 750</w:t>
      </w:r>
      <w:r w:rsidR="00B1308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,,administracja publiczna’’ oraz kwoty 15.000,00 zł z działu 010 ,,Rolnictwo i łowiectwo’’ do działu 600 ,,Transport i łączność’’ z przeznaczeniem na zakup usług i materiałów do zimowego utrzymania dróg oraz bieżące remonty dróg gminnych. Dodatkowo przenosi się plan                        w wysokości 5.000,00 zł z rozdziału 75075 ,,Promocja jednostek samorządu terytorialnego’’ do rozdziału 75022 ,,Rady gmin’’ z przeznaczeniem na diety (2.700,00 zł) oraz zakup materiałów (2.300,00 zł).</w:t>
      </w:r>
    </w:p>
    <w:p w:rsidR="00E4547F" w:rsidRDefault="00E4547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E4547F" w:rsidRDefault="00E4547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zakresie zadań majątkowych w 2018 roku wprowadza się następujące zmiany:</w:t>
      </w:r>
    </w:p>
    <w:p w:rsidR="00E4547F" w:rsidRDefault="00E4547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zwiększa się o 26.000,00 zł, tj. z kwoty 60.000,00 zł do kwoty 86.000,00 zł limit wydatków na zadanie pn. ,,Przebudowa drogi Okonin – Parowa’’,</w:t>
      </w:r>
    </w:p>
    <w:p w:rsidR="00E4547F" w:rsidRDefault="00E4547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zdejmuje się z planu zadanie pn. ,,Budowa chodnika przy drodze powiatowej w Okoninie’’ </w:t>
      </w:r>
      <w:r w:rsidR="00FC69E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 limitem wydatków 20.000,00 zł,</w:t>
      </w:r>
    </w:p>
    <w:p w:rsidR="00E4547F" w:rsidRDefault="00E4547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wprowadza się zadanie inwestycyjne pn. ,,Przebudowa drogi Gulbiny (w kierunku cegielni)’’ z limitem wydatków 26.100,00 zł,</w:t>
      </w:r>
    </w:p>
    <w:p w:rsidR="00E4547F" w:rsidRDefault="00E4547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zwiększa się o 10.000,00 zł, tj. z kwoty 65.000,00 zł do kwoty 75.000,00 zł limit wydatków na zadanie pn. ,,Budowa oświetlenia ulicznego w miejscowości Ugoszcz</w:t>
      </w:r>
      <w:r w:rsidR="0006321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’’,</w:t>
      </w:r>
    </w:p>
    <w:p w:rsidR="0006321F" w:rsidRDefault="0006321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zwiększa się o 10.000,00 zł , tj. z kwoty 22.000,00 zł do kwoty 32.000,00 zł limit wydatków na zadanie pn. ,,Budowa chodnika na odcinku Ostrowite – Dobre’’,</w:t>
      </w:r>
    </w:p>
    <w:p w:rsidR="0006321F" w:rsidRDefault="0006321F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zmniejsza się</w:t>
      </w:r>
      <w:r w:rsidR="00FC69E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o 52.900,00 zł tj. z kwoty 92.000,00 zł do kwoty 39.100,00 zł limit wydatków na zadanie pn. ,,Roboty budowlane instalacyjne wewnętrzne, wykonanie elewacji oraz zagospodarowanie terenu przy Domu Kultury w Ostrowitem’’,</w:t>
      </w:r>
    </w:p>
    <w:p w:rsidR="00FC69EA" w:rsidRDefault="00FC69EA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zwiększa się o 800,00 zł tj. z kwoty 21.500,00 zł do kwoty 22.300,00 zł limit wydatków             na zadanie pn. ,,Rozbudowa siłowni zewnętrznej wraz z elementami sportowo – rekreacyjnymi w miejscowości Ugoszcz’’,</w:t>
      </w:r>
    </w:p>
    <w:p w:rsidR="00FC69EA" w:rsidRDefault="00FC69EA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zadanie pn. ,,Zagospodarowanie terenu w miejscowości Ostrowite i Kleszczyn’’ z limitem wydatków 20.000,00 zł otrzymuje brzmienie: ,,Zagospodarowanie terenów rekreacyjnych          w miejscowości Ostrowite i Kleszczyn’’. Zmiany te nie wpłynęły na zmianę wyniku budżetu.</w:t>
      </w:r>
    </w:p>
    <w:p w:rsidR="00FC69EA" w:rsidRDefault="00FC69EA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Przewodniczący rady dziękuje p. Skarbnik za przedstawienie zmian w budżecie</w:t>
      </w:r>
      <w:r w:rsidR="00CA65FC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1D13F9" w:rsidRDefault="001D13F9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odczytuje treść uchwały i poddaje pod głosowanie.</w:t>
      </w:r>
    </w:p>
    <w:p w:rsidR="001D13F9" w:rsidRDefault="001D13F9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imiennym uchwałę przyjmuje jednogłośnie.</w:t>
      </w:r>
    </w:p>
    <w:p w:rsidR="001D13F9" w:rsidRDefault="001D13F9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1D13F9" w:rsidRPr="001D13F9" w:rsidRDefault="001D13F9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1D13F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Uchwała Nr I/9/2018 zmieniająca uchwałę w sprawie budżetu na rok 2018, stanowi załącznik do protokołu.</w:t>
      </w:r>
    </w:p>
    <w:p w:rsidR="001D13F9" w:rsidRPr="001D13F9" w:rsidRDefault="0070152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1D13F9" w:rsidRPr="001D13F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zmieniającej uchwałę w sprawie budżetu na rok 2018, stanowi załącznik do protokołu.</w:t>
      </w:r>
    </w:p>
    <w:p w:rsidR="00CA65FC" w:rsidRPr="001D13F9" w:rsidRDefault="00CA65FC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1D13F9" w:rsidRDefault="001D13F9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9627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e)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ilościowego określenia składu osobowego stałych komisji Rady Gminy</w:t>
      </w:r>
    </w:p>
    <w:p w:rsidR="001D13F9" w:rsidRDefault="001D13F9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Radny Paweł Kusiński proponuje, aby skład ilościowy stałych komisji rady wyglądał następująco:</w:t>
      </w:r>
    </w:p>
    <w:p w:rsidR="001D13F9" w:rsidRDefault="001D13F9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Komisja Rewizyjna – 6 osób,</w:t>
      </w:r>
    </w:p>
    <w:p w:rsidR="001D13F9" w:rsidRDefault="001D13F9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Komisja Skarg, Wniosków i Petycji – 4 osoby,</w:t>
      </w:r>
    </w:p>
    <w:p w:rsidR="001D13F9" w:rsidRDefault="001D13F9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Komisja Budżetu, Finansów</w:t>
      </w:r>
      <w:r w:rsidR="0039627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Planowania i Inicjatyw Gospodarczych – 6 osób,</w:t>
      </w:r>
    </w:p>
    <w:p w:rsidR="00396278" w:rsidRDefault="00396278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Komisja Oświaty, Zdrowia, Opieki Społecznej, Kultury i Sportu – 4 osoby,</w:t>
      </w:r>
    </w:p>
    <w:p w:rsidR="00396278" w:rsidRDefault="00396278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Komisja Rolnictwa, Utrzymania Dróg, Porządku i Bezpieczeństwa Publicznego – 6 osób.</w:t>
      </w:r>
    </w:p>
    <w:p w:rsidR="00396278" w:rsidRDefault="00396278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396278" w:rsidRDefault="00396278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zapytuje radnych, czy takie składy ilościowe odpowiadają. Radni uwag nie zgłaszają.</w:t>
      </w:r>
    </w:p>
    <w:p w:rsidR="00396278" w:rsidRDefault="00396278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odczytuje treść uchwały i poddaje pod głosowanie.</w:t>
      </w:r>
    </w:p>
    <w:p w:rsidR="00396278" w:rsidRDefault="00396278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imiennym uchwałę przyjmuje jednogłośnie.</w:t>
      </w:r>
    </w:p>
    <w:p w:rsidR="00396278" w:rsidRDefault="00396278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396278" w:rsidRPr="00396278" w:rsidRDefault="00396278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39627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Uchwała Nr I/10/2018 w sprawie ilościowego określenia składu osobowego stałych komisji Rady Gminy, stanowi załącznik do protokołu.</w:t>
      </w:r>
    </w:p>
    <w:p w:rsidR="00396278" w:rsidRPr="00396278" w:rsidRDefault="00701520" w:rsidP="00396278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396278" w:rsidRPr="0039627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w sprawie ilościowego określenia składu osobowego stałych komisji Rady Gminy, stanowi załącznik do protokołu.</w:t>
      </w:r>
    </w:p>
    <w:p w:rsidR="00396278" w:rsidRDefault="00396278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E82254" w:rsidRDefault="00E82254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0152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f)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ustalenia składów osobowych komisji stałych Rady Gminy.</w:t>
      </w:r>
    </w:p>
    <w:p w:rsidR="00E82254" w:rsidRDefault="00E82254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Paweł Kusiński zgłasza do Komisji Rewizyjnej następujących radnych:</w:t>
      </w:r>
    </w:p>
    <w:p w:rsidR="00E82254" w:rsidRDefault="00E82254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Adam Jan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Tułodziecki</w:t>
      </w:r>
      <w:proofErr w:type="spellEnd"/>
    </w:p>
    <w:p w:rsidR="00E82254" w:rsidRDefault="00E82254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Agnieszka Betlejewska</w:t>
      </w:r>
    </w:p>
    <w:p w:rsidR="00E82254" w:rsidRDefault="00E82254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</w:t>
      </w:r>
      <w:r w:rsidR="009435D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Piotr Przybylski</w:t>
      </w:r>
    </w:p>
    <w:p w:rsidR="009435D0" w:rsidRDefault="009435D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Jan Wawrzyński</w:t>
      </w:r>
    </w:p>
    <w:p w:rsidR="009435D0" w:rsidRDefault="009435D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Jarosław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Puciński</w:t>
      </w:r>
      <w:proofErr w:type="spellEnd"/>
    </w:p>
    <w:p w:rsidR="009435D0" w:rsidRDefault="009435D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Sławomir Tomaszewski</w:t>
      </w:r>
    </w:p>
    <w:p w:rsidR="009435D0" w:rsidRDefault="009435D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9435D0" w:rsidRDefault="009435D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Piotr Przybylski zgłasza do Komisji Budżetowej następujących radnych:</w:t>
      </w:r>
    </w:p>
    <w:p w:rsidR="009435D0" w:rsidRDefault="009435D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Leszek Borkowski</w:t>
      </w:r>
    </w:p>
    <w:p w:rsidR="009435D0" w:rsidRDefault="009435D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Błażej Makuch</w:t>
      </w:r>
    </w:p>
    <w:p w:rsidR="009435D0" w:rsidRDefault="009435D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Adam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Tułodziecki</w:t>
      </w:r>
      <w:proofErr w:type="spellEnd"/>
    </w:p>
    <w:p w:rsidR="009435D0" w:rsidRDefault="009435D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Paweł Kusiński</w:t>
      </w:r>
    </w:p>
    <w:p w:rsidR="009435D0" w:rsidRDefault="009435D0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Piotr Przybylski</w:t>
      </w:r>
    </w:p>
    <w:p w:rsidR="00BA6652" w:rsidRDefault="00BA6652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Mirosław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Ozimkowski</w:t>
      </w:r>
      <w:proofErr w:type="spellEnd"/>
    </w:p>
    <w:p w:rsidR="00BA6652" w:rsidRDefault="00BA6652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zwraca się z pytaniem, czy ktoś chce jeszcze pracować w komisji.</w:t>
      </w:r>
    </w:p>
    <w:p w:rsidR="00BA6652" w:rsidRDefault="00BA6652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Radny Jan Cieszyński zwraca uwagę na to, że pierwotnie lista radnych, którzy byli chętni </w:t>
      </w:r>
      <w:r w:rsidR="0070152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do pracy w komisji była szersza. Przewodniczący odpowiada, że można zgłaszać kolejne osoby i w takim przypadku odbędzie się głosowanie.</w:t>
      </w:r>
    </w:p>
    <w:p w:rsidR="00BA6652" w:rsidRDefault="00BA6652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BA6652" w:rsidRDefault="00BA6652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Radny Leszek Borkowski zgłasza do Komisji Rolnictwa</w:t>
      </w:r>
      <w:r w:rsidR="00D404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Utrzymania Dróg, Porządku </w:t>
      </w:r>
      <w:r w:rsidR="0070152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       </w:t>
      </w:r>
      <w:r w:rsidR="00D404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 Bezpieczeństwa Publicznego następujących radnych:</w:t>
      </w: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Błażej Makuch</w:t>
      </w: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Sławomir Tomaszewski</w:t>
      </w: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Paweł Kusiński</w:t>
      </w:r>
    </w:p>
    <w:p w:rsidR="00B1308A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Jarosław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Puciński</w:t>
      </w:r>
      <w:proofErr w:type="spellEnd"/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Mirosław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Ozimkowski</w:t>
      </w:r>
      <w:proofErr w:type="spellEnd"/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Leszek Borkowski</w:t>
      </w: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Radna Agnieszka Betlejewska zgłasza do Komisji Oświaty, Zdrowia, Opieki Społecznej, Kultury i Sportu następujących radnych:</w:t>
      </w: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Jan Wawrzyński</w:t>
      </w: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Agnieszka Betlejewska</w:t>
      </w: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prosi o zgłaszanie kandydatów do Komisji Skarg, Wniosków i Petycji.</w:t>
      </w: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Piotr Przybylski kieruje pytanie o to, czym dokładnie będzie zajmowała się w/w komisja.</w:t>
      </w:r>
    </w:p>
    <w:p w:rsidR="00D40437" w:rsidRDefault="00D40437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Sekretarz gminy – Agata Ciechanowska</w:t>
      </w:r>
      <w:r w:rsidR="00E670F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wyjaśnia, ze Komisja Skarg, Wniosków i Petycji będzie się zajmowała rozpatrywaniem skarg na działalność wójta, jednostek organizacyjnych oraz wniosków i petycji mieszkańców. Komisja ta została wprowadzona nowym zapisem ustawy o samorządzie gminnym.</w:t>
      </w:r>
    </w:p>
    <w:p w:rsidR="00E670F1" w:rsidRDefault="00E670F1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E670F1" w:rsidRDefault="00E670F1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Piotr Przybylski zachęca do pracy w Komisji Oświatowej.</w:t>
      </w:r>
    </w:p>
    <w:p w:rsidR="00E670F1" w:rsidRDefault="00E670F1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Radny Mirosław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Ozimkowski</w:t>
      </w:r>
      <w:proofErr w:type="spellEnd"/>
      <w:r w:rsidR="00F37F5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proponuje, że zrezygnuje z członkostwa w Komisji Rolnictwa       i w to miejsce proponuje radnego Przemysława Nalazka.</w:t>
      </w:r>
    </w:p>
    <w:p w:rsidR="00F37F5C" w:rsidRDefault="00F37F5C" w:rsidP="00112E3F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Radna Agnieszka Betlejewska zachęca do pracy w Komisji Oświatowej radnych: Wojciecha Wiśniewskiego i Przemysława Nalazka.</w:t>
      </w:r>
    </w:p>
    <w:p w:rsidR="00F37F5C" w:rsidRDefault="00F37F5C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Radny Wojciech Wiśniewski wyraża zgodę na członkostwo w Komisji Oświaty, natomiast radny Przemysław Nalazek odmawia.</w:t>
      </w:r>
    </w:p>
    <w:p w:rsidR="00F37F5C" w:rsidRDefault="00F37F5C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37F5C" w:rsidRDefault="00F37F5C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związku z dużym zainteresowaniem pr</w:t>
      </w:r>
      <w:r w:rsidR="003C689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acami w komisjach stałych Rady G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miny oraz brakiem zgłoszeń do prac w K</w:t>
      </w:r>
      <w:r w:rsidR="003C689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omisji Skarg, W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niosków i Petycji przewodniczący rady ogłasza kilkuminutową przerwę.</w:t>
      </w:r>
    </w:p>
    <w:p w:rsidR="00F37F5C" w:rsidRDefault="00F37F5C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37F5C" w:rsidRDefault="00F37F5C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Po wznowieniu obrad postanowiono </w:t>
      </w:r>
      <w:r w:rsidR="00FA0E4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zmienić porządek obrad i dokonać zmiany podjętej na tej sesji uchwały w sprawie ilościowego określenia składu osobowego stałych komisji Rady Gminy.</w:t>
      </w:r>
    </w:p>
    <w:p w:rsidR="00FA0E4E" w:rsidRDefault="00FA0E4E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A0E4E" w:rsidRDefault="00FA0E4E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poddaje pod głosowanie zmianę w porządku obrad poprzez podjęcie uchwały zmieniającej uchwałę w sprawie ilościowego określenia składu osobowego stałych komisji Rady Gminy</w:t>
      </w:r>
      <w:r w:rsidR="0070152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(punkt f</w:t>
      </w:r>
      <w:r w:rsidR="003C689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).</w:t>
      </w:r>
    </w:p>
    <w:p w:rsidR="00FA0E4E" w:rsidRDefault="00FA0E4E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zmianę do porządku obrad przyjmuje jednogłośnie.</w:t>
      </w:r>
    </w:p>
    <w:p w:rsidR="00FA0E4E" w:rsidRDefault="00FA0E4E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A0E4E" w:rsidRDefault="00FA0E4E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Określono następujący skład ilościowy stałych komisji Rady Gminy Brzuze:</w:t>
      </w:r>
    </w:p>
    <w:p w:rsidR="00FA0E4E" w:rsidRDefault="00FA0E4E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Komisja Rewizyjna – 7 osób,</w:t>
      </w:r>
    </w:p>
    <w:p w:rsidR="00FA0E4E" w:rsidRDefault="00FA0E4E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Komisja Budżetu, Finansów, Planowania i Inicjatyw Gospodarczych – 7 osób,</w:t>
      </w:r>
    </w:p>
    <w:p w:rsidR="00FA0E4E" w:rsidRDefault="00FA0E4E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Komisja Oświaty, Zdrowia, Opieki Społecznej, Kultury i Sportu – 5 osób,</w:t>
      </w:r>
    </w:p>
    <w:p w:rsidR="00FA0E4E" w:rsidRDefault="00FA0E4E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Komisja Rolnictwa, Utrzymania Dróg, Porządku i Bezpieczeństwa Publicznego – 7 osób,</w:t>
      </w:r>
    </w:p>
    <w:p w:rsidR="00FA0E4E" w:rsidRDefault="00FA0E4E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- Komisja Skarg, Wniosków i Petycji – 4 osoby (bez zmian).</w:t>
      </w:r>
    </w:p>
    <w:p w:rsidR="008A5A14" w:rsidRDefault="008A5A14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odczytuje treść uchwały i poddaje pod głosowanie.</w:t>
      </w:r>
    </w:p>
    <w:p w:rsidR="008A5A14" w:rsidRDefault="008A5A14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imiennym uchwałę przyjmuje jednogłośnie.</w:t>
      </w:r>
    </w:p>
    <w:p w:rsidR="008A5A14" w:rsidRPr="008A5A14" w:rsidRDefault="008A5A14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A5A1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Uchwała nr I/11/2018 zmieniająca uchwałę w sprawie ilościowego określenia składu osobowego stałych komisji Rady Gminy, stanowi załącznik do protokołu.</w:t>
      </w:r>
    </w:p>
    <w:p w:rsidR="008A5A14" w:rsidRDefault="00701520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8A5A14" w:rsidRPr="008A5A1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zmieniającej uchwałę w sprawie ilościowego określenia składu osobowego stałych komisji Rady Gminy, stanowi załącznik </w:t>
      </w:r>
      <w:r w:rsidR="008A5A1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</w:t>
      </w:r>
      <w:r w:rsidR="008A5A14" w:rsidRPr="008A5A1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do protokołu.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701520" w:rsidRPr="00701520" w:rsidRDefault="00701520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g) </w:t>
      </w:r>
      <w:r w:rsidRPr="0070152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ustalenia składów osobowych komisji stałych Rady Gminy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następnie odczytuje ustalone składy osobowe poszczególnych komisji:</w:t>
      </w:r>
    </w:p>
    <w:p w:rsidR="008A5A14" w:rsidRP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A5A1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Komisja Rewizyjna: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 Agnieszka Elżbieta Betlejewska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 Piotr Przybylski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3. Jarosław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Puciński</w:t>
      </w:r>
      <w:proofErr w:type="spellEnd"/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 Sławomir Tomaszewski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5. Adam Jan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Tułodziecki</w:t>
      </w:r>
      <w:proofErr w:type="spellEnd"/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6. Jan Wawrzyński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7. Wojciech Wiśniewski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A5A14" w:rsidRP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A5A1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Komisja Budżetu, Finansów, Planowania i Inicjatyw Gospodarczych: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 Leszek Borkowski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 Jan Stefan Cieszyński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 Paweł Kusiński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 Błażej Andrzej Makuch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5. Mirosław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Ozimkowski</w:t>
      </w:r>
      <w:proofErr w:type="spellEnd"/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6. Piotr Przybylski</w:t>
      </w:r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7. Adam Jan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Tułodziecki</w:t>
      </w:r>
      <w:proofErr w:type="spellEnd"/>
    </w:p>
    <w:p w:rsidR="008A5A14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A5A14" w:rsidRPr="00B27522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2752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Komisja</w:t>
      </w:r>
      <w:r w:rsidR="00B27522" w:rsidRPr="00B2752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Oświaty, Zdrowia, Opieki Społecznej, Kultury i Sportu: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 Agnieszka Elżbieta Betlejewska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 Jan Stefan Cieszyński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 Przemysław Nalazek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 Jan Wawrzyński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5. Wojciech Wiśniewski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B27522" w:rsidRP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2752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Komisja Rolnictwa, Utrzymania Dróg, Porządku i Bezpieczeństwa Publicznego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:</w:t>
      </w:r>
    </w:p>
    <w:p w:rsidR="008A5A14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 Leszek Borkowski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 Paweł Kusiński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 Błażej Andrzej Makuch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 Przemysław Nalazek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5. Mirosław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Ozimkowski</w:t>
      </w:r>
      <w:proofErr w:type="spellEnd"/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6. Jarosław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Puciński</w:t>
      </w:r>
      <w:proofErr w:type="spellEnd"/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7. Sławomir Tomaszewski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Radny Paweł Kusiński zgłasza do </w:t>
      </w:r>
      <w:r w:rsidRPr="00B2752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Komisji Skarg, Wniosków i Petycji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następujących radnych: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 Agnieszka Elżbieta Betlejewska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 Leszek Borkowski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 Paweł Kusiński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 Piotr Przybylski</w:t>
      </w:r>
    </w:p>
    <w:p w:rsidR="008A5A14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poddaje pod głosowanie odrębnie składy poszczególnych komisji.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 w głosowaniu jawnym każdy ustalony skład komisji przyjmuje jednogłośnie.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odczytuje treść uchwały i poddaje pod głosowanie</w:t>
      </w:r>
      <w:r w:rsidR="003C689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3C6895" w:rsidRDefault="003C6895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Rada w głosowaniu jawnym imiennym uchwałę przyjmuje jednogłośnie.</w:t>
      </w:r>
    </w:p>
    <w:p w:rsidR="003C6895" w:rsidRPr="003C6895" w:rsidRDefault="003C6895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3C689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Uchwała Nr I/12/2018 w sprawie ustalenia składów osobowych komisji stałych Rady Gminy, stanowi załącznik do protokołu.</w:t>
      </w:r>
    </w:p>
    <w:p w:rsidR="003C6895" w:rsidRPr="003C6895" w:rsidRDefault="00701520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3C6895" w:rsidRPr="003C689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w sprawie ustalenia składów osobowych komisji stałych Rady Gminy, stanowi załącznik do protokołu.</w:t>
      </w:r>
    </w:p>
    <w:p w:rsidR="00B27522" w:rsidRDefault="00B2752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3C6895" w:rsidRDefault="003C6895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h) </w:t>
      </w:r>
      <w:r w:rsidRPr="003C689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zatwierdzenia Planu Odnowy Miejscowości Ostrowite na lata 2018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–</w:t>
      </w:r>
      <w:r w:rsidRPr="003C689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2025</w:t>
      </w:r>
    </w:p>
    <w:p w:rsidR="003C6895" w:rsidRDefault="003C6895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informuje, ze Plan Odnowy przyjmuje sołectwo, a rada tylko go formalnie zatwierdza.</w:t>
      </w:r>
    </w:p>
    <w:p w:rsidR="003C6895" w:rsidRDefault="003C6895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odczytuje treść uchwały i poddaje pod głosowanie.</w:t>
      </w:r>
    </w:p>
    <w:p w:rsidR="003C6895" w:rsidRDefault="003C6895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Rada</w:t>
      </w:r>
      <w:r w:rsidR="0000524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 głosowaniu jawnym uchwałę przyjmuje jednogłośnie.</w:t>
      </w:r>
    </w:p>
    <w:p w:rsidR="00A83E02" w:rsidRDefault="00A83E0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83E02" w:rsidRPr="00717BDF" w:rsidRDefault="00A83E02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717BD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Uchwała Nr I/13/2018 w sprawie zatwierdzenia Planu Odnowy Miejscowości Ostrowite na lata 2018 – 2025, stanowi załącznik do protokołu.</w:t>
      </w:r>
    </w:p>
    <w:p w:rsidR="00A83E02" w:rsidRPr="00717BDF" w:rsidRDefault="00701520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Imienny wykaz</w:t>
      </w:r>
      <w:r w:rsidR="00A83E02" w:rsidRPr="00717BD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głosowania uchwały w sprawie zatwierdzenia Planu Odnowy Miejscowości Ostrowite na lata 2018 – 2025, stanowi załącznik do protokołu.</w:t>
      </w:r>
    </w:p>
    <w:p w:rsidR="0000524B" w:rsidRPr="00717BDF" w:rsidRDefault="0000524B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00524B" w:rsidRPr="0000524B" w:rsidRDefault="0000524B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00524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Ad. pkt 9</w:t>
      </w:r>
    </w:p>
    <w:p w:rsidR="0000524B" w:rsidRDefault="0000524B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00524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Interpelacje i zapytania</w:t>
      </w:r>
    </w:p>
    <w:p w:rsidR="0000524B" w:rsidRDefault="0000524B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Radni nie składali interpelacji i zapytań.</w:t>
      </w:r>
    </w:p>
    <w:p w:rsidR="0000524B" w:rsidRDefault="0000524B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00524B" w:rsidRPr="00234B7A" w:rsidRDefault="0000524B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34B7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Ad. pkt 10</w:t>
      </w:r>
    </w:p>
    <w:p w:rsidR="0000524B" w:rsidRDefault="0000524B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Sprawy różne</w:t>
      </w:r>
    </w:p>
    <w:p w:rsidR="0000524B" w:rsidRDefault="0000524B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informuje o konieczności złożenia w ciągu miesiąca oświadczeń majątkowych. Należy także ustalić pierwsze posiedzenia stałych komisji rady.</w:t>
      </w:r>
    </w:p>
    <w:p w:rsidR="0000524B" w:rsidRDefault="0000524B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00524B" w:rsidRDefault="0000524B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Głos zabiera wójt gminy – Jan Koprowski, który dziękuje za dotychczasową współpracę radnym, sołtysom i wspó</w:t>
      </w:r>
      <w:r w:rsidR="00234B7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łpracownikom. Składa życzenia spełnienia wszystkich planów i jak najlepszej współpracy w nowej kadencji.</w:t>
      </w:r>
    </w:p>
    <w:p w:rsidR="00234B7A" w:rsidRDefault="00234B7A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34B7A" w:rsidRPr="00A83E02" w:rsidRDefault="00234B7A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A83E0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Ad. pkt 11</w:t>
      </w:r>
    </w:p>
    <w:p w:rsidR="00234B7A" w:rsidRPr="0000524B" w:rsidRDefault="00234B7A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Przewodniczący rady zamyka posiedzenie I sesji Rady Gminy Brzuze.</w:t>
      </w:r>
    </w:p>
    <w:p w:rsidR="008A5A14" w:rsidRPr="003C6895" w:rsidRDefault="008A5A14" w:rsidP="008A5A14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A5A14" w:rsidRPr="008A5A14" w:rsidRDefault="008A5A14" w:rsidP="00F37F5C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B6703" w:rsidRPr="008E3D5E" w:rsidRDefault="008B670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407EC3" w:rsidRPr="00583C62" w:rsidRDefault="00407E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407EC3" w:rsidRPr="00583C62" w:rsidRDefault="00407EC3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A839C3" w:rsidRPr="00AF0212" w:rsidRDefault="00AF021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</w:t>
      </w:r>
      <w:r w:rsidRPr="00AF021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Protokolant                                                                                Przewodniczący Rady Gminy</w:t>
      </w:r>
    </w:p>
    <w:p w:rsidR="00AF0212" w:rsidRPr="00AF0212" w:rsidRDefault="00AF021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F0212" w:rsidRPr="00AF0212" w:rsidRDefault="00AF021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F0212" w:rsidRPr="00AF0212" w:rsidRDefault="00AF0212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AF021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Ewelina Zwolińska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</w:t>
      </w:r>
      <w:r w:rsidRPr="00AF021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Krzysztof Budziński</w:t>
      </w:r>
    </w:p>
    <w:p w:rsidR="00E8485F" w:rsidRPr="00AF0212" w:rsidRDefault="00E8485F" w:rsidP="0034711B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780957" w:rsidRPr="00AF0212" w:rsidRDefault="00780957" w:rsidP="00AA4A2D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A4A2D" w:rsidRPr="00FA578C" w:rsidRDefault="00AA4A2D" w:rsidP="00102B2E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410DFB" w:rsidRPr="00202DC9" w:rsidRDefault="00410DFB" w:rsidP="002F798A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0DFB" w:rsidRPr="00202DC9" w:rsidRDefault="00410DFB" w:rsidP="002F798A">
      <w:pPr>
        <w:pStyle w:val="Standard"/>
        <w:spacing w:after="0"/>
        <w:jc w:val="both"/>
        <w:rPr>
          <w:b/>
        </w:rPr>
      </w:pPr>
    </w:p>
    <w:p w:rsidR="00E926D4" w:rsidRPr="00E926D4" w:rsidRDefault="00E926D4" w:rsidP="002F798A">
      <w:pPr>
        <w:pStyle w:val="Standard"/>
        <w:spacing w:after="0"/>
        <w:jc w:val="both"/>
        <w:rPr>
          <w:b/>
        </w:rPr>
      </w:pPr>
    </w:p>
    <w:p w:rsidR="00E926D4" w:rsidRDefault="00E926D4" w:rsidP="002F79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74BD" w:rsidRDefault="005C74BD" w:rsidP="005C74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74BD" w:rsidRPr="00F30C58" w:rsidRDefault="005C74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E7E3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sectPr w:rsidR="005C74BD" w:rsidRPr="00F30C5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4DB" w:rsidRDefault="00D644DB" w:rsidP="00410DFB">
      <w:pPr>
        <w:spacing w:after="0" w:line="240" w:lineRule="auto"/>
      </w:pPr>
      <w:r>
        <w:separator/>
      </w:r>
    </w:p>
  </w:endnote>
  <w:endnote w:type="continuationSeparator" w:id="0">
    <w:p w:rsidR="00D644DB" w:rsidRDefault="00D644DB" w:rsidP="00410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7372367"/>
      <w:docPartObj>
        <w:docPartGallery w:val="Page Numbers (Bottom of Page)"/>
        <w:docPartUnique/>
      </w:docPartObj>
    </w:sdtPr>
    <w:sdtContent>
      <w:p w:rsidR="0025263F" w:rsidRDefault="002526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25263F" w:rsidRDefault="002526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4DB" w:rsidRDefault="00D644DB" w:rsidP="00410DFB">
      <w:pPr>
        <w:spacing w:after="0" w:line="240" w:lineRule="auto"/>
      </w:pPr>
      <w:r>
        <w:separator/>
      </w:r>
    </w:p>
  </w:footnote>
  <w:footnote w:type="continuationSeparator" w:id="0">
    <w:p w:rsidR="00D644DB" w:rsidRDefault="00D644DB" w:rsidP="00410D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C58"/>
    <w:rsid w:val="0000524B"/>
    <w:rsid w:val="000313B6"/>
    <w:rsid w:val="00033352"/>
    <w:rsid w:val="0006321F"/>
    <w:rsid w:val="000A6393"/>
    <w:rsid w:val="001017E3"/>
    <w:rsid w:val="00102B2E"/>
    <w:rsid w:val="00112E3F"/>
    <w:rsid w:val="001130EA"/>
    <w:rsid w:val="00117B43"/>
    <w:rsid w:val="00130C5D"/>
    <w:rsid w:val="00134E15"/>
    <w:rsid w:val="001B12A3"/>
    <w:rsid w:val="001D13F9"/>
    <w:rsid w:val="001D1555"/>
    <w:rsid w:val="00202DC9"/>
    <w:rsid w:val="00203700"/>
    <w:rsid w:val="00234B7A"/>
    <w:rsid w:val="0025263F"/>
    <w:rsid w:val="002B30E7"/>
    <w:rsid w:val="002C069B"/>
    <w:rsid w:val="002E7E3A"/>
    <w:rsid w:val="002F798A"/>
    <w:rsid w:val="0034711B"/>
    <w:rsid w:val="00387090"/>
    <w:rsid w:val="00396278"/>
    <w:rsid w:val="003C1272"/>
    <w:rsid w:val="003C6895"/>
    <w:rsid w:val="00407EC3"/>
    <w:rsid w:val="00410DFB"/>
    <w:rsid w:val="004162B3"/>
    <w:rsid w:val="004757D8"/>
    <w:rsid w:val="00490F6D"/>
    <w:rsid w:val="004F2132"/>
    <w:rsid w:val="005306DF"/>
    <w:rsid w:val="005508A3"/>
    <w:rsid w:val="00564252"/>
    <w:rsid w:val="00577B10"/>
    <w:rsid w:val="00583C62"/>
    <w:rsid w:val="005C74BD"/>
    <w:rsid w:val="00623A8A"/>
    <w:rsid w:val="006630B7"/>
    <w:rsid w:val="006F79CE"/>
    <w:rsid w:val="00701520"/>
    <w:rsid w:val="00717BDF"/>
    <w:rsid w:val="00780957"/>
    <w:rsid w:val="007B24A2"/>
    <w:rsid w:val="00804B26"/>
    <w:rsid w:val="0081726E"/>
    <w:rsid w:val="00894D90"/>
    <w:rsid w:val="008A5A14"/>
    <w:rsid w:val="008B6703"/>
    <w:rsid w:val="008E3D5E"/>
    <w:rsid w:val="009228F6"/>
    <w:rsid w:val="00935FF2"/>
    <w:rsid w:val="009435D0"/>
    <w:rsid w:val="0096135D"/>
    <w:rsid w:val="00A54BD9"/>
    <w:rsid w:val="00A839C3"/>
    <w:rsid w:val="00A83E02"/>
    <w:rsid w:val="00A921B3"/>
    <w:rsid w:val="00AA4A2D"/>
    <w:rsid w:val="00AF0212"/>
    <w:rsid w:val="00B1308A"/>
    <w:rsid w:val="00B27522"/>
    <w:rsid w:val="00B952E0"/>
    <w:rsid w:val="00BA6652"/>
    <w:rsid w:val="00C66C82"/>
    <w:rsid w:val="00C8334C"/>
    <w:rsid w:val="00CA65FC"/>
    <w:rsid w:val="00CB3B70"/>
    <w:rsid w:val="00D40437"/>
    <w:rsid w:val="00D644DB"/>
    <w:rsid w:val="00D91CCF"/>
    <w:rsid w:val="00DB5D90"/>
    <w:rsid w:val="00E001EC"/>
    <w:rsid w:val="00E4547F"/>
    <w:rsid w:val="00E670F1"/>
    <w:rsid w:val="00E82254"/>
    <w:rsid w:val="00E8485F"/>
    <w:rsid w:val="00E926D4"/>
    <w:rsid w:val="00EC2CEF"/>
    <w:rsid w:val="00EE7201"/>
    <w:rsid w:val="00F0011C"/>
    <w:rsid w:val="00F30C58"/>
    <w:rsid w:val="00F37F5C"/>
    <w:rsid w:val="00F63A4B"/>
    <w:rsid w:val="00F909FB"/>
    <w:rsid w:val="00F92E33"/>
    <w:rsid w:val="00F956D8"/>
    <w:rsid w:val="00FA0E4E"/>
    <w:rsid w:val="00FA578C"/>
    <w:rsid w:val="00FC57E7"/>
    <w:rsid w:val="00FC69EA"/>
    <w:rsid w:val="00FF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16F44E-4F16-4AA0-852A-9D724BFCB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926D4"/>
    <w:pPr>
      <w:suppressAutoHyphens/>
      <w:autoSpaceDN w:val="0"/>
      <w:spacing w:line="249" w:lineRule="auto"/>
      <w:textAlignment w:val="baseline"/>
    </w:pPr>
    <w:rPr>
      <w:rFonts w:ascii="Calibri" w:eastAsia="SimSun" w:hAnsi="Calibri" w:cs="F"/>
      <w:kern w:val="3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0DF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0DF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0DF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02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2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526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3F"/>
  </w:style>
  <w:style w:type="paragraph" w:styleId="Stopka">
    <w:name w:val="footer"/>
    <w:basedOn w:val="Normalny"/>
    <w:link w:val="StopkaZnak"/>
    <w:uiPriority w:val="99"/>
    <w:unhideWhenUsed/>
    <w:rsid w:val="002526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1</Pages>
  <Words>4249</Words>
  <Characters>25497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15</cp:revision>
  <cp:lastPrinted>2018-12-06T11:13:00Z</cp:lastPrinted>
  <dcterms:created xsi:type="dcterms:W3CDTF">2018-11-23T11:11:00Z</dcterms:created>
  <dcterms:modified xsi:type="dcterms:W3CDTF">2018-12-06T11:21:00Z</dcterms:modified>
</cp:coreProperties>
</file>