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524564">
        <w:t xml:space="preserve"> posiedzenia </w:t>
      </w:r>
      <w:r w:rsidR="00524564" w:rsidRPr="0023491C">
        <w:rPr>
          <w:b/>
        </w:rPr>
        <w:t>II</w:t>
      </w:r>
      <w:r w:rsidR="008D33C6">
        <w:rPr>
          <w:b/>
        </w:rPr>
        <w:t>I</w:t>
      </w:r>
      <w:r w:rsidR="00BB20B3">
        <w:t xml:space="preserve"> sesji</w:t>
      </w:r>
      <w:r w:rsidR="00524564">
        <w:t xml:space="preserve"> </w:t>
      </w:r>
      <w:r w:rsidR="001C0EC0">
        <w:t>Rad</w:t>
      </w:r>
      <w:r w:rsidR="00263D1B">
        <w:t>y Gmi</w:t>
      </w:r>
      <w:r w:rsidR="002F6A4C">
        <w:t xml:space="preserve">ny Brzuze odbytej w dniu </w:t>
      </w:r>
      <w:r w:rsidR="008D33C6">
        <w:t>19</w:t>
      </w:r>
      <w:r w:rsidR="00524564">
        <w:t xml:space="preserve"> grudnia 2018 roku kadencji 2018</w:t>
      </w:r>
      <w:r w:rsidR="0023491C">
        <w:t>-2023</w:t>
      </w:r>
      <w:r w:rsidR="00351165">
        <w:t>.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8D33C6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9F7B6F">
        <w:t>Sesja zakończyła się o godz. 13</w:t>
      </w:r>
      <w:r w:rsidR="009F7B6F">
        <w:rPr>
          <w:vertAlign w:val="superscript"/>
        </w:rPr>
        <w:t>2</w:t>
      </w:r>
      <w:r w:rsidR="00036053">
        <w:rPr>
          <w:vertAlign w:val="superscript"/>
        </w:rPr>
        <w:t>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F6A4C">
        <w:t>Świetlica wiejska w Brzuzem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</w:t>
      </w:r>
      <w:r w:rsidRPr="00D12039">
        <w:rPr>
          <w:b/>
        </w:rPr>
        <w:t>15</w:t>
      </w:r>
      <w:r>
        <w:t xml:space="preserve">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8D33C6">
        <w:rPr>
          <w:b/>
        </w:rPr>
        <w:t>14</w:t>
      </w:r>
      <w:r w:rsidRPr="00D12039">
        <w:rPr>
          <w:b/>
        </w:rPr>
        <w:t xml:space="preserve"> </w:t>
      </w:r>
      <w:r>
        <w:t xml:space="preserve">radnych </w:t>
      </w:r>
    </w:p>
    <w:p w:rsidR="004E637D" w:rsidRPr="00D12039" w:rsidRDefault="001C0EC0">
      <w:pPr>
        <w:spacing w:after="152"/>
        <w:ind w:left="-5"/>
        <w:rPr>
          <w:b/>
        </w:rPr>
      </w:pPr>
      <w:r>
        <w:t xml:space="preserve">               </w:t>
      </w:r>
      <w:r w:rsidR="00BB20B3">
        <w:t xml:space="preserve">                            </w:t>
      </w:r>
      <w:r w:rsidR="008D33C6">
        <w:rPr>
          <w:b/>
        </w:rPr>
        <w:t>93,3</w:t>
      </w:r>
      <w:r w:rsidRPr="00D12039">
        <w:rPr>
          <w:b/>
        </w:rPr>
        <w:t xml:space="preserve"> % </w:t>
      </w:r>
    </w:p>
    <w:p w:rsidR="004E637D" w:rsidRDefault="001C0EC0" w:rsidP="00040437">
      <w:pPr>
        <w:spacing w:after="0" w:line="360" w:lineRule="auto"/>
        <w:ind w:left="-5"/>
      </w:pPr>
      <w:r>
        <w:t>Obecnoś</w:t>
      </w:r>
      <w:r w:rsidR="00406370">
        <w:t>ć wg załączonej listy obecności.</w:t>
      </w:r>
    </w:p>
    <w:p w:rsidR="00D12039" w:rsidRDefault="00D12039" w:rsidP="00040437">
      <w:pPr>
        <w:spacing w:after="0" w:line="360" w:lineRule="auto"/>
        <w:ind w:left="0" w:firstLine="0"/>
        <w:jc w:val="left"/>
      </w:pP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</w:p>
    <w:p w:rsidR="008D33C6" w:rsidRDefault="008D33C6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Agata Ciechanowska – Sekretarz Gminy Brzuze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</w:p>
    <w:p w:rsidR="008D33C6" w:rsidRDefault="00E84195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Wicedyrektor SP Ostrowite, s</w:t>
      </w:r>
      <w:r w:rsidR="008D33C6">
        <w:t>ołtysi, kierownicy jednostek organizacyjnych, druhowie strażacy.</w:t>
      </w:r>
    </w:p>
    <w:p w:rsidR="00D12039" w:rsidRDefault="00D12039" w:rsidP="00040437">
      <w:pPr>
        <w:spacing w:after="0" w:line="360" w:lineRule="auto"/>
        <w:ind w:left="-5"/>
      </w:pPr>
    </w:p>
    <w:p w:rsidR="004E637D" w:rsidRPr="00D12039" w:rsidRDefault="001C0EC0" w:rsidP="00040437">
      <w:pPr>
        <w:spacing w:after="0" w:line="360" w:lineRule="auto"/>
        <w:ind w:left="-5"/>
        <w:rPr>
          <w:b/>
        </w:rPr>
      </w:pPr>
      <w:r w:rsidRPr="00D12039">
        <w:rPr>
          <w:b/>
        </w:rPr>
        <w:t xml:space="preserve">Proponowany porządek obrad: 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Otwarcie sesji.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Stwierdzenie quorum.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Przyjęcie porządku obrad.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Przyjęcie protokołu z II sesji nadzwyczajnej z dnia 7 grudnia 2018 r.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Wybór sekretarza obrad.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Sprawozdanie Wójta Gminy, sprawozdania przewodniczących komisji.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Podjęcie uchwały zmieniającej uchwałę w sprawie ilościowego określenia składu osobowego stałych komisji Rady Gminy.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>
        <w:rPr>
          <w:rFonts w:ascii="Times New Roman" w:hAnsi="Times New Roman" w:cs="Times New Roman"/>
          <w:sz w:val="24"/>
          <w:szCs w:val="24"/>
        </w:rPr>
        <w:t>Podjęcie uchwały w sprawie ustalenia przedmiotu działania komisji stałych Rady Gminy Brzuze.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przyjęcia Gminnego Programu Profilaktyki i Rozwiązywania Problemów Alkoholowych oraz w sprawie przyjęcia Gminnego Programu Przeciwdziałania Narkomanii dla Gminy Brzuze na 2019 r.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 </w:t>
      </w:r>
      <w:r>
        <w:rPr>
          <w:rFonts w:ascii="Times New Roman" w:hAnsi="Times New Roman" w:cs="Times New Roman"/>
          <w:sz w:val="24"/>
          <w:szCs w:val="24"/>
        </w:rPr>
        <w:t>Podjęcie uchwały w sprawie określenia zasad zwrotu wydatków za świadczenia rzeczowe                w postaci produktów żywnościowych oraz świadczenia w formie posiłku dla osób objętych rządowym wieloletnim programem ,,Posiłek w szkole i w domu’’ na lata 2019 – 2023.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podwyższenia kryterium dochodowego uprawniającego                        do przyznania nieodpłatnie pomocy w zakresie dożywiania w formie posiłku, świadczenia pieniężnego na zakup posiłku lub żywności albo świadczenia rzeczowego w postaci produktów żywnościowych dla osób i rodzin objętych wieloletnim programem wspierania finansowego gmin      w zakresie dożywiania ,,Posiłek w szkole i w domu’’ na lata 2019 – 2023.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wyrażenia zgody na zawarcie umowy na dzierżawę części działki p</w:t>
      </w:r>
      <w:r w:rsidR="003D5DA3">
        <w:rPr>
          <w:rFonts w:ascii="Times New Roman" w:hAnsi="Times New Roman" w:cs="Times New Roman"/>
          <w:sz w:val="24"/>
          <w:szCs w:val="24"/>
        </w:rPr>
        <w:t>ołożonej w miejscowości Ugoszcz.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</w:t>
      </w:r>
      <w:r w:rsidR="003D5DA3">
        <w:rPr>
          <w:rFonts w:ascii="Times New Roman" w:hAnsi="Times New Roman" w:cs="Times New Roman"/>
          <w:sz w:val="24"/>
          <w:szCs w:val="24"/>
        </w:rPr>
        <w:t xml:space="preserve"> ustalenia wynagrodzenia Wójta.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14. </w:t>
      </w:r>
      <w:r>
        <w:rPr>
          <w:rFonts w:ascii="Times New Roman" w:hAnsi="Times New Roman" w:cs="Times New Roman"/>
          <w:sz w:val="24"/>
          <w:szCs w:val="24"/>
        </w:rPr>
        <w:t>Podjęcie uchwały zmieniającej uchwał</w:t>
      </w:r>
      <w:r w:rsidR="003D5DA3">
        <w:rPr>
          <w:rFonts w:ascii="Times New Roman" w:hAnsi="Times New Roman" w:cs="Times New Roman"/>
          <w:sz w:val="24"/>
          <w:szCs w:val="24"/>
        </w:rPr>
        <w:t>ę w sprawie budżetu na rok 2018.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budżetu na rok 2019: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przedstawienie przez wójta projektu uchwały budżetowej wraz z uzasadnieniem,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odczytanie opinii Regionalnej Izby Obrachunkowej,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odczytanie opinii poszczególnych komisji Rady Gminy,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stanowisko wójta w sprawie przedstawionych opinii o projekcie budżetu i złożonych przez poszczególne komisje wniosków, zgłoszenie przez wójta ewentualnych autopoprawek                              do projektu budżetu,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zgłaszanie przez radnych poprawek nieuwzględnionych w projekcie budżetu,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debata nad projektem budżetu,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głosowanie każdej zgłoszonej poprawki osobno,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głosowanie nad przyjęciem całej uchwały budżetowej.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. Podjęcie uchwały w sprawie uchwalenia Wieloletniej Prognozy Finansowej Gminy Brzuze            na lata 2019 – 2024: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przedstawienie projektu uchwały,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przedstawienie opinii Regionalnej Izby Obrachunkowej,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przedstawienie opinii i wniosków komisji stałych oraz wniosków radnych,</w:t>
      </w:r>
    </w:p>
    <w:p w:rsidR="008D33C6" w:rsidRDefault="008D33C6" w:rsidP="00652DF8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dyskusja,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e) głosowanie uchwały.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 xml:space="preserve"> Interpelacje i zapytania radnych.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 xml:space="preserve"> Sprawy różne.</w:t>
      </w:r>
    </w:p>
    <w:p w:rsidR="008D33C6" w:rsidRDefault="008D33C6" w:rsidP="00652DF8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19.</w:t>
      </w:r>
      <w:r>
        <w:rPr>
          <w:rFonts w:ascii="Times New Roman" w:hAnsi="Times New Roman" w:cs="Times New Roman"/>
          <w:sz w:val="24"/>
          <w:szCs w:val="24"/>
        </w:rPr>
        <w:t xml:space="preserve"> Zakończenie obrad III sesji Rady Gminy Brzuze.</w:t>
      </w:r>
    </w:p>
    <w:p w:rsidR="008D33C6" w:rsidRDefault="008D33C6" w:rsidP="008D33C6">
      <w:pPr>
        <w:pStyle w:val="Standard"/>
        <w:spacing w:after="0"/>
        <w:jc w:val="both"/>
      </w:pPr>
    </w:p>
    <w:p w:rsidR="004E637D" w:rsidRDefault="004E637D" w:rsidP="00040437">
      <w:pPr>
        <w:spacing w:after="0" w:line="360" w:lineRule="auto"/>
        <w:ind w:left="0" w:firstLine="0"/>
        <w:jc w:val="left"/>
      </w:pP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lastRenderedPageBreak/>
        <w:t xml:space="preserve">Ad.pkt.1 </w:t>
      </w:r>
    </w:p>
    <w:p w:rsidR="009F7B6F" w:rsidRDefault="001C0EC0" w:rsidP="009F7B6F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2C3FAD">
        <w:t>ójta gminy,</w:t>
      </w:r>
      <w:r w:rsidR="00E84195">
        <w:t xml:space="preserve"> sekretarza gminy,</w:t>
      </w:r>
      <w:r w:rsidR="002C3FAD">
        <w:t xml:space="preserve"> </w:t>
      </w:r>
      <w:r w:rsidR="00C85B4F">
        <w:t>skarbnika gminy</w:t>
      </w:r>
      <w:r w:rsidR="00E84195">
        <w:t>, wicedyrektora SP Ostrowite, sołtysów, kierowników jednostek organizacyjnych, druhów strażaków.</w:t>
      </w:r>
    </w:p>
    <w:p w:rsidR="009F7B6F" w:rsidRDefault="009F7B6F" w:rsidP="009F7B6F">
      <w:pPr>
        <w:spacing w:after="0" w:line="360" w:lineRule="auto"/>
        <w:ind w:left="-5"/>
      </w:pPr>
    </w:p>
    <w:p w:rsidR="005727B0" w:rsidRPr="009F7B6F" w:rsidRDefault="005727B0" w:rsidP="009F7B6F">
      <w:pPr>
        <w:spacing w:after="0" w:line="360" w:lineRule="auto"/>
        <w:ind w:left="-5"/>
      </w:pPr>
      <w:r w:rsidRPr="005727B0">
        <w:rPr>
          <w:b/>
          <w:u w:val="single"/>
        </w:rPr>
        <w:t>Ad. pkt 2</w:t>
      </w:r>
    </w:p>
    <w:p w:rsidR="004E637D" w:rsidRDefault="001C0EC0" w:rsidP="00040437">
      <w:pPr>
        <w:spacing w:after="0" w:line="360" w:lineRule="auto"/>
        <w:ind w:left="-5"/>
      </w:pPr>
      <w:r>
        <w:t>Na podstawie</w:t>
      </w:r>
      <w:r w:rsidR="00C85B4F">
        <w:t xml:space="preserve"> sprawdzenia</w:t>
      </w:r>
      <w:r>
        <w:t xml:space="preserve"> listy obecności Przewodniczący Rady Gminy stwier</w:t>
      </w:r>
      <w:r w:rsidR="00E84195">
        <w:t xml:space="preserve">dza quorum, obecnych na sesji </w:t>
      </w:r>
      <w:r w:rsidR="00E84195" w:rsidRPr="00E84195">
        <w:rPr>
          <w:b/>
        </w:rPr>
        <w:t>14</w:t>
      </w:r>
      <w:r>
        <w:t xml:space="preserve"> radnych. </w:t>
      </w:r>
      <w:r w:rsidR="00C85B4F">
        <w:t>Obrady są prawomocne</w:t>
      </w:r>
      <w:r w:rsidR="005727B0">
        <w:t>.</w:t>
      </w:r>
    </w:p>
    <w:p w:rsidR="009F7B6F" w:rsidRDefault="009F7B6F" w:rsidP="00040437">
      <w:pPr>
        <w:spacing w:after="0" w:line="360" w:lineRule="auto"/>
        <w:ind w:left="-5"/>
        <w:rPr>
          <w:b/>
          <w:u w:val="single"/>
        </w:rPr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>Ad. pkt 3</w:t>
      </w:r>
    </w:p>
    <w:p w:rsidR="004E637D" w:rsidRDefault="001C0EC0" w:rsidP="00040437">
      <w:pPr>
        <w:spacing w:after="0" w:line="360" w:lineRule="auto"/>
        <w:ind w:left="-5"/>
      </w:pPr>
      <w:r>
        <w:t xml:space="preserve">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4E637D" w:rsidRDefault="001C0EC0" w:rsidP="00040437">
      <w:pPr>
        <w:spacing w:after="0" w:line="360" w:lineRule="auto"/>
        <w:ind w:left="-5"/>
      </w:pPr>
      <w:r>
        <w:t>Przewodniczący Rady poddaje pod głosowanie pr</w:t>
      </w:r>
      <w:r w:rsidR="00E42DE3">
        <w:t>zyjęcie</w:t>
      </w:r>
      <w:r w:rsidR="004018B4">
        <w:t xml:space="preserve"> porządku obrad.</w:t>
      </w:r>
    </w:p>
    <w:p w:rsidR="00C85B4F" w:rsidRDefault="001C0EC0" w:rsidP="00040437">
      <w:pPr>
        <w:spacing w:after="0" w:line="360" w:lineRule="auto"/>
        <w:ind w:left="-5"/>
      </w:pPr>
      <w:r>
        <w:t>Rada w głosowaniu jawnym porządek obrad przyjmuje jednogłośnie.</w:t>
      </w:r>
    </w:p>
    <w:p w:rsidR="004E637D" w:rsidRDefault="00C277A6" w:rsidP="00040437">
      <w:pPr>
        <w:spacing w:after="0" w:line="360" w:lineRule="auto"/>
        <w:ind w:left="-5"/>
      </w:pPr>
      <w:r>
        <w:t>Wykaz imiennego głosowania w sprawie przyjęcia porządku obrad,</w:t>
      </w:r>
      <w:r w:rsidR="005727B0">
        <w:t xml:space="preserve"> stanowi załącznik do protokołu.</w:t>
      </w:r>
    </w:p>
    <w:p w:rsidR="00E84195" w:rsidRDefault="00E84195" w:rsidP="009F7B6F">
      <w:pPr>
        <w:spacing w:after="0" w:line="360" w:lineRule="auto"/>
        <w:ind w:left="0" w:firstLine="0"/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>Ad. pkt 4</w:t>
      </w:r>
    </w:p>
    <w:p w:rsidR="009934BF" w:rsidRDefault="009934BF" w:rsidP="00040437">
      <w:pPr>
        <w:spacing w:after="0" w:line="360" w:lineRule="auto"/>
        <w:ind w:left="-5"/>
      </w:pPr>
      <w:r>
        <w:t>Przewodniczący rady po</w:t>
      </w:r>
      <w:r w:rsidR="001511DC">
        <w:t>ddaje przyjęcie protokołu</w:t>
      </w:r>
      <w:r w:rsidR="00C277A6">
        <w:t xml:space="preserve"> I</w:t>
      </w:r>
      <w:r w:rsidR="00E84195">
        <w:t>I</w:t>
      </w:r>
      <w:r w:rsidR="00E170E2">
        <w:t>/2018 z sesji</w:t>
      </w:r>
      <w:r w:rsidR="00E84195">
        <w:t xml:space="preserve"> nadzwyczajnej</w:t>
      </w:r>
      <w:r w:rsidR="00E170E2">
        <w:t xml:space="preserve"> Rady Gminy Brzuze z dnia </w:t>
      </w:r>
      <w:r w:rsidR="00E84195">
        <w:t xml:space="preserve">7 grudnia </w:t>
      </w:r>
      <w:r w:rsidR="00E170E2">
        <w:t xml:space="preserve">2018 r. Protokół został wyłożony na sali obrad. Radni uwag do protokołu </w:t>
      </w:r>
      <w:r w:rsidR="00E84195">
        <w:t xml:space="preserve">                     </w:t>
      </w:r>
      <w:r w:rsidR="00E170E2">
        <w:t>nie zgłaszali.</w:t>
      </w:r>
    </w:p>
    <w:p w:rsidR="00E170E2" w:rsidRDefault="001511DC" w:rsidP="00040437">
      <w:pPr>
        <w:spacing w:after="0" w:line="360" w:lineRule="auto"/>
        <w:ind w:left="-5"/>
        <w:rPr>
          <w:b/>
        </w:rPr>
      </w:pPr>
      <w:r>
        <w:rPr>
          <w:b/>
        </w:rPr>
        <w:t xml:space="preserve">Protokół Nr </w:t>
      </w:r>
      <w:r w:rsidR="005727B0">
        <w:rPr>
          <w:b/>
        </w:rPr>
        <w:t>I</w:t>
      </w:r>
      <w:r w:rsidR="00E84195">
        <w:rPr>
          <w:b/>
        </w:rPr>
        <w:t>I</w:t>
      </w:r>
      <w:r w:rsidR="00E170E2">
        <w:rPr>
          <w:b/>
        </w:rPr>
        <w:t xml:space="preserve">/2018 z dnia </w:t>
      </w:r>
      <w:r w:rsidR="00E84195">
        <w:rPr>
          <w:b/>
        </w:rPr>
        <w:t>7 grudnia</w:t>
      </w:r>
      <w:r w:rsidR="00E170E2">
        <w:rPr>
          <w:b/>
        </w:rPr>
        <w:t xml:space="preserve"> 2018 r.</w:t>
      </w:r>
    </w:p>
    <w:p w:rsidR="005727B0" w:rsidRPr="005727B0" w:rsidRDefault="005727B0" w:rsidP="00040437">
      <w:pPr>
        <w:spacing w:after="0" w:line="360" w:lineRule="auto"/>
        <w:ind w:left="-5"/>
      </w:pPr>
      <w:r w:rsidRPr="005727B0">
        <w:t>Wykaz imiennego głosowania w sprawie przyjęcia protokołu z I</w:t>
      </w:r>
      <w:r w:rsidR="00E84195">
        <w:t>I</w:t>
      </w:r>
      <w:r w:rsidRPr="005727B0">
        <w:t xml:space="preserve"> sesji</w:t>
      </w:r>
      <w:r w:rsidR="00E84195">
        <w:t xml:space="preserve"> nadzwyczajnej</w:t>
      </w:r>
      <w:r w:rsidRPr="005727B0">
        <w:t xml:space="preserve"> Rady Gminy Brzuze</w:t>
      </w:r>
      <w:r>
        <w:t>, stanowi załącznik do protokołu.</w:t>
      </w:r>
    </w:p>
    <w:p w:rsidR="0009065D" w:rsidRDefault="0009065D" w:rsidP="00040437">
      <w:pPr>
        <w:spacing w:after="0" w:line="360" w:lineRule="auto"/>
        <w:ind w:left="-5"/>
        <w:rPr>
          <w:b/>
        </w:rPr>
      </w:pPr>
    </w:p>
    <w:p w:rsidR="00690AFE" w:rsidRDefault="00616D37" w:rsidP="00AC7C47">
      <w:pPr>
        <w:spacing w:after="0" w:line="360" w:lineRule="auto"/>
        <w:ind w:left="0" w:firstLine="0"/>
        <w:rPr>
          <w:b/>
          <w:u w:val="single"/>
        </w:rPr>
      </w:pPr>
      <w:r w:rsidRPr="00613C96">
        <w:rPr>
          <w:b/>
          <w:u w:val="single"/>
        </w:rPr>
        <w:t>Ad. pkt 5</w:t>
      </w:r>
    </w:p>
    <w:p w:rsidR="009A395E" w:rsidRDefault="009A395E" w:rsidP="00AC7C47">
      <w:pPr>
        <w:spacing w:after="0" w:line="360" w:lineRule="auto"/>
        <w:ind w:left="0" w:firstLine="0"/>
      </w:pPr>
      <w:r>
        <w:t>Funkcję sekretarza obrad powierzono Pani Agnieszce Elżbiecie Betlejewskiej.</w:t>
      </w:r>
    </w:p>
    <w:p w:rsidR="009A395E" w:rsidRDefault="009A395E" w:rsidP="00AC7C47">
      <w:pPr>
        <w:spacing w:after="0" w:line="360" w:lineRule="auto"/>
        <w:ind w:left="0" w:firstLine="0"/>
      </w:pPr>
    </w:p>
    <w:p w:rsidR="009A395E" w:rsidRPr="009A395E" w:rsidRDefault="009A395E" w:rsidP="00AC7C47">
      <w:pPr>
        <w:spacing w:after="0" w:line="360" w:lineRule="auto"/>
        <w:ind w:left="0" w:firstLine="0"/>
        <w:rPr>
          <w:b/>
          <w:u w:val="single"/>
        </w:rPr>
      </w:pPr>
      <w:r w:rsidRPr="009A395E">
        <w:rPr>
          <w:b/>
          <w:u w:val="single"/>
        </w:rPr>
        <w:t xml:space="preserve">Ad. pkt 6 </w:t>
      </w:r>
    </w:p>
    <w:p w:rsidR="009A395E" w:rsidRDefault="00124BD4" w:rsidP="00AC7C47">
      <w:pPr>
        <w:spacing w:after="0" w:line="360" w:lineRule="auto"/>
        <w:ind w:left="0" w:firstLine="0"/>
      </w:pPr>
      <w:r>
        <w:t>Przew</w:t>
      </w:r>
      <w:r w:rsidR="009A395E">
        <w:t>odniczący Ra</w:t>
      </w:r>
      <w:r>
        <w:t>dy przekazuje głos panu wójtowi celem przedstawienia sprawozdania.                Wójt gminy – Jan Koprows</w:t>
      </w:r>
      <w:r w:rsidR="003D5DA3">
        <w:t>ki przedstawia</w:t>
      </w:r>
      <w:r>
        <w:t xml:space="preserve"> prezentację na temat inwestycji realizowanych na terenie Gminy Brzuze w ramach Lokalnej Strategii Rozwoju.</w:t>
      </w:r>
    </w:p>
    <w:p w:rsidR="00124BD4" w:rsidRDefault="00124BD4" w:rsidP="00AC7C47">
      <w:pPr>
        <w:spacing w:after="0" w:line="360" w:lineRule="auto"/>
        <w:ind w:left="0" w:firstLine="0"/>
      </w:pPr>
      <w:r>
        <w:t>Przewodniczący poszczególnych komisji rady nie zabrali głosu.</w:t>
      </w:r>
    </w:p>
    <w:p w:rsidR="00124BD4" w:rsidRDefault="00124BD4" w:rsidP="00AC7C47">
      <w:pPr>
        <w:spacing w:after="0" w:line="360" w:lineRule="auto"/>
        <w:ind w:left="0" w:firstLine="0"/>
      </w:pPr>
    </w:p>
    <w:p w:rsidR="00652DF8" w:rsidRDefault="00652DF8" w:rsidP="00AC7C47">
      <w:pPr>
        <w:spacing w:after="0" w:line="360" w:lineRule="auto"/>
        <w:ind w:left="0" w:firstLine="0"/>
        <w:rPr>
          <w:b/>
          <w:u w:val="single"/>
        </w:rPr>
      </w:pPr>
    </w:p>
    <w:p w:rsidR="00124BD4" w:rsidRDefault="00DC0C35" w:rsidP="00AC7C47">
      <w:pPr>
        <w:spacing w:after="0" w:line="360" w:lineRule="auto"/>
        <w:ind w:left="0" w:firstLine="0"/>
        <w:rPr>
          <w:b/>
          <w:u w:val="single"/>
        </w:rPr>
      </w:pPr>
      <w:r>
        <w:rPr>
          <w:b/>
          <w:u w:val="single"/>
        </w:rPr>
        <w:lastRenderedPageBreak/>
        <w:t>Ad. pkt</w:t>
      </w:r>
      <w:r w:rsidR="00124BD4" w:rsidRPr="00124BD4">
        <w:rPr>
          <w:b/>
          <w:u w:val="single"/>
        </w:rPr>
        <w:t xml:space="preserve"> 7</w:t>
      </w:r>
    </w:p>
    <w:p w:rsidR="00124BD4" w:rsidRDefault="00DC0C35" w:rsidP="00AC7C47">
      <w:pPr>
        <w:spacing w:after="0" w:line="360" w:lineRule="auto"/>
        <w:ind w:left="0" w:firstLine="0"/>
        <w:rPr>
          <w:b/>
        </w:rPr>
      </w:pPr>
      <w:r w:rsidRPr="00DC0C35">
        <w:rPr>
          <w:b/>
        </w:rPr>
        <w:t>Podjęcie uchwały zmieniającej uchwałę w sprawie ilościowego określenia składu osobowego stałych komisji Rady Gminy</w:t>
      </w:r>
      <w:r w:rsidR="000960C3">
        <w:rPr>
          <w:b/>
        </w:rPr>
        <w:t>.</w:t>
      </w:r>
    </w:p>
    <w:p w:rsidR="00DC0C35" w:rsidRDefault="00DC0C35" w:rsidP="00DC0C35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DC0C35" w:rsidRDefault="00DC0C35" w:rsidP="00DC0C35">
      <w:pPr>
        <w:spacing w:after="0" w:line="360" w:lineRule="auto"/>
        <w:ind w:left="0" w:firstLine="0"/>
      </w:pPr>
      <w:r>
        <w:t>Radni uwag nie zgłaszają.</w:t>
      </w:r>
    </w:p>
    <w:p w:rsidR="00DC0C35" w:rsidRDefault="00DC0C35" w:rsidP="00DC0C35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DC0C35" w:rsidRDefault="00DC0C35" w:rsidP="00DC0C35">
      <w:pPr>
        <w:spacing w:after="0" w:line="360" w:lineRule="auto"/>
        <w:ind w:left="0" w:firstLine="0"/>
      </w:pPr>
      <w:r>
        <w:t>Rada w głosowaniu jawnym uchwałę przyjmuje jednogłośnie.</w:t>
      </w:r>
    </w:p>
    <w:p w:rsidR="00DC0C35" w:rsidRDefault="00DC0C35" w:rsidP="00DC0C35">
      <w:pPr>
        <w:spacing w:after="0" w:line="360" w:lineRule="auto"/>
        <w:ind w:left="0" w:firstLine="0"/>
        <w:rPr>
          <w:b/>
        </w:rPr>
      </w:pPr>
      <w:r w:rsidRPr="00DC0C35">
        <w:rPr>
          <w:b/>
        </w:rPr>
        <w:t>Uchwała Nr III/17/2018 zmieniająca uchwałę w sprawie ilościowego określenia sk</w:t>
      </w:r>
      <w:r w:rsidR="003D5DA3">
        <w:rPr>
          <w:b/>
        </w:rPr>
        <w:t>ładu osobowego stałych komisji R</w:t>
      </w:r>
      <w:r w:rsidRPr="00DC0C35">
        <w:rPr>
          <w:b/>
        </w:rPr>
        <w:t>ady Gminy, stanowi załącznik do protokołu</w:t>
      </w:r>
      <w:r>
        <w:rPr>
          <w:b/>
        </w:rPr>
        <w:t>.</w:t>
      </w:r>
    </w:p>
    <w:p w:rsidR="00DC0C35" w:rsidRDefault="00DC0C35" w:rsidP="00DC0C35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 zmieniającej uchwałę w sprawie ilościowego określenia składu osobowego stałych komisji Rady Gminy, stanowi załącznik do protokołu.</w:t>
      </w:r>
    </w:p>
    <w:p w:rsidR="00DC0C35" w:rsidRDefault="00DC0C35" w:rsidP="00DC0C35">
      <w:pPr>
        <w:spacing w:after="0" w:line="360" w:lineRule="auto"/>
        <w:ind w:left="0" w:firstLine="0"/>
        <w:rPr>
          <w:b/>
        </w:rPr>
      </w:pPr>
    </w:p>
    <w:p w:rsidR="00DC0C35" w:rsidRPr="001F101C" w:rsidRDefault="001F101C" w:rsidP="00DC0C35">
      <w:pPr>
        <w:spacing w:after="0" w:line="360" w:lineRule="auto"/>
        <w:ind w:left="0" w:firstLine="0"/>
        <w:rPr>
          <w:b/>
          <w:u w:val="single"/>
        </w:rPr>
      </w:pPr>
      <w:r>
        <w:rPr>
          <w:b/>
          <w:u w:val="single"/>
        </w:rPr>
        <w:t>Ad. pkt 8</w:t>
      </w:r>
    </w:p>
    <w:p w:rsidR="000960C3" w:rsidRPr="00DC0C35" w:rsidRDefault="000960C3" w:rsidP="00DC0C35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ustalenia przedmiotu działania komisji stałych Rady Gminy Brzuze.</w:t>
      </w:r>
    </w:p>
    <w:p w:rsidR="000960C3" w:rsidRDefault="000960C3" w:rsidP="000960C3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0960C3" w:rsidRDefault="000960C3" w:rsidP="000960C3">
      <w:pPr>
        <w:spacing w:after="0" w:line="360" w:lineRule="auto"/>
        <w:ind w:left="0" w:firstLine="0"/>
      </w:pPr>
      <w:r>
        <w:t>Radni uwag nie zgłaszają.</w:t>
      </w:r>
    </w:p>
    <w:p w:rsidR="000960C3" w:rsidRDefault="000960C3" w:rsidP="000960C3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DC0C35" w:rsidRDefault="000960C3" w:rsidP="000960C3">
      <w:pPr>
        <w:spacing w:after="0" w:line="360" w:lineRule="auto"/>
        <w:ind w:left="0" w:firstLine="0"/>
      </w:pPr>
      <w:r>
        <w:t>Rada w głosowaniu jawnym uchwałę przyjmuje jednogłośnie.</w:t>
      </w:r>
    </w:p>
    <w:p w:rsidR="000960C3" w:rsidRPr="000960C3" w:rsidRDefault="000960C3" w:rsidP="000960C3">
      <w:pPr>
        <w:spacing w:after="0" w:line="360" w:lineRule="auto"/>
        <w:ind w:left="0" w:firstLine="0"/>
        <w:rPr>
          <w:b/>
        </w:rPr>
      </w:pPr>
      <w:r w:rsidRPr="000960C3">
        <w:rPr>
          <w:b/>
        </w:rPr>
        <w:t>Uchwała Nr III/18/2018 w sprawie ustalenia przedmiotu działania komisji stałych Rady Gminy Brzuze, stanowi załącznik do protokołu.</w:t>
      </w:r>
    </w:p>
    <w:p w:rsidR="000960C3" w:rsidRDefault="000960C3" w:rsidP="000960C3">
      <w:pPr>
        <w:spacing w:after="0" w:line="360" w:lineRule="auto"/>
        <w:ind w:left="0" w:firstLine="0"/>
        <w:rPr>
          <w:b/>
        </w:rPr>
      </w:pPr>
      <w:r w:rsidRPr="000960C3">
        <w:rPr>
          <w:b/>
        </w:rPr>
        <w:t>Wykaz imiennego głosowania uchwały w sprawie ustalenia przedmiotu działania komisji stałych Rady Gminy Brzuze, stanowi załącznik do protokołu</w:t>
      </w:r>
      <w:r>
        <w:rPr>
          <w:b/>
        </w:rPr>
        <w:t>.</w:t>
      </w:r>
    </w:p>
    <w:p w:rsidR="000960C3" w:rsidRPr="009F7B6F" w:rsidRDefault="000960C3" w:rsidP="000960C3">
      <w:pPr>
        <w:spacing w:after="0" w:line="360" w:lineRule="auto"/>
        <w:ind w:left="0" w:firstLine="0"/>
        <w:rPr>
          <w:b/>
          <w:u w:val="single"/>
        </w:rPr>
      </w:pPr>
    </w:p>
    <w:p w:rsidR="000960C3" w:rsidRPr="009F7B6F" w:rsidRDefault="000960C3" w:rsidP="000960C3">
      <w:pPr>
        <w:spacing w:after="0" w:line="360" w:lineRule="auto"/>
        <w:ind w:left="0" w:firstLine="0"/>
        <w:rPr>
          <w:b/>
          <w:u w:val="single"/>
        </w:rPr>
      </w:pPr>
      <w:r w:rsidRPr="009F7B6F">
        <w:rPr>
          <w:b/>
          <w:u w:val="single"/>
        </w:rPr>
        <w:t>Ad. pkt 9.</w:t>
      </w:r>
    </w:p>
    <w:p w:rsidR="000960C3" w:rsidRDefault="000960C3" w:rsidP="000960C3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przyjęcia Gminnego Programu Profilaktyki i Rozwiązywania Problemów Alkoholowych oraz w sprawie przyjęcia Gminnego Programu Przeciwdział</w:t>
      </w:r>
      <w:r w:rsidR="0027186E">
        <w:rPr>
          <w:b/>
        </w:rPr>
        <w:t>a</w:t>
      </w:r>
      <w:r>
        <w:rPr>
          <w:b/>
        </w:rPr>
        <w:t xml:space="preserve">nia Narkomanii </w:t>
      </w:r>
      <w:r w:rsidR="0027186E">
        <w:rPr>
          <w:b/>
        </w:rPr>
        <w:t>dla Gminy Brzuze na 2019 r.</w:t>
      </w:r>
    </w:p>
    <w:p w:rsidR="0027186E" w:rsidRDefault="0027186E" w:rsidP="000960C3">
      <w:pPr>
        <w:spacing w:after="0" w:line="360" w:lineRule="auto"/>
        <w:ind w:left="0" w:firstLine="0"/>
      </w:pPr>
      <w:r>
        <w:t xml:space="preserve">Przewodniczący Rady Gminy przekazał głos p. Grażynie Pietrkiewicz. Pełnomocnik komisji </w:t>
      </w:r>
      <w:r w:rsidR="003F5888">
        <w:t xml:space="preserve">              </w:t>
      </w:r>
      <w:r>
        <w:t>ds. Rozwiązywania Problemów Alkoholowych</w:t>
      </w:r>
      <w:r w:rsidR="003F5888">
        <w:t xml:space="preserve"> przedstawiła podstawowe informacje zawarte                w Programie Profilaktyki i Rozwiązywania Problemów Alkoholowych oraz Programie Przeciwdziałania Narkomanii dla Gminy Brzuze na 2019 rok.</w:t>
      </w:r>
    </w:p>
    <w:p w:rsidR="001F101C" w:rsidRDefault="001F101C" w:rsidP="001F101C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1F101C" w:rsidRDefault="001F101C" w:rsidP="001F101C">
      <w:pPr>
        <w:spacing w:after="0" w:line="360" w:lineRule="auto"/>
        <w:ind w:left="0" w:firstLine="0"/>
      </w:pPr>
      <w:r>
        <w:t>Radni uwag nie zgłaszają.</w:t>
      </w:r>
    </w:p>
    <w:p w:rsidR="001F101C" w:rsidRDefault="001F101C" w:rsidP="001F101C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1F101C" w:rsidRDefault="001F101C" w:rsidP="001F101C">
      <w:pPr>
        <w:spacing w:after="0" w:line="360" w:lineRule="auto"/>
        <w:ind w:left="0" w:firstLine="0"/>
      </w:pPr>
      <w:r>
        <w:lastRenderedPageBreak/>
        <w:t>Rada w głosowaniu jawnym uchwałę przyjmuje jednogłośnie.</w:t>
      </w:r>
    </w:p>
    <w:p w:rsidR="001F101C" w:rsidRDefault="001F101C" w:rsidP="001F101C">
      <w:pPr>
        <w:spacing w:after="0" w:line="360" w:lineRule="auto"/>
        <w:ind w:left="0" w:firstLine="0"/>
        <w:rPr>
          <w:b/>
        </w:rPr>
      </w:pPr>
      <w:r w:rsidRPr="001F101C">
        <w:rPr>
          <w:b/>
        </w:rPr>
        <w:t>Uchwała Nr III/19/2018 w sprawie przyjęcia Gminnego Programu</w:t>
      </w:r>
      <w:r>
        <w:t xml:space="preserve"> </w:t>
      </w:r>
      <w:r>
        <w:rPr>
          <w:b/>
        </w:rPr>
        <w:t>Profilaktyki                                     i Rozwiązywania Problemów Alkoholowych oraz w sprawie przyjęcia Gminnego Programu Przeciwdziałania Narkomanii dla Gminy Brzuze na 2019 r., stanowi załącznik do protokołu.</w:t>
      </w:r>
    </w:p>
    <w:p w:rsidR="007B6CAE" w:rsidRDefault="001F101C" w:rsidP="007B6CAE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</w:t>
      </w:r>
      <w:r w:rsidR="007B6CAE">
        <w:rPr>
          <w:b/>
        </w:rPr>
        <w:t xml:space="preserve"> uchwały w </w:t>
      </w:r>
      <w:r w:rsidR="007B6CAE" w:rsidRPr="001F101C">
        <w:rPr>
          <w:b/>
        </w:rPr>
        <w:t>sprawie przyjęcia Gminnego Programu</w:t>
      </w:r>
      <w:r w:rsidR="007B6CAE">
        <w:t xml:space="preserve"> </w:t>
      </w:r>
      <w:r w:rsidR="007B6CAE">
        <w:rPr>
          <w:b/>
        </w:rPr>
        <w:t>Profilaktyki                                     i Rozwiązywania Problemów Alkoholowych oraz w sprawie przyjęcia Gminnego Programu Przeciwdziałania Narkomanii dla Gminy Brzuze na 2019 r., stanowi załącznik do protokołu.</w:t>
      </w:r>
    </w:p>
    <w:p w:rsidR="007B6CAE" w:rsidRDefault="007B6CAE" w:rsidP="007B6CAE">
      <w:pPr>
        <w:spacing w:after="0" w:line="360" w:lineRule="auto"/>
        <w:ind w:left="0" w:firstLine="0"/>
        <w:rPr>
          <w:b/>
        </w:rPr>
      </w:pPr>
    </w:p>
    <w:p w:rsidR="007B6CAE" w:rsidRPr="00F16ABB" w:rsidRDefault="007B6CAE" w:rsidP="007B6CAE">
      <w:pPr>
        <w:spacing w:after="0" w:line="360" w:lineRule="auto"/>
        <w:ind w:left="0" w:firstLine="0"/>
        <w:rPr>
          <w:b/>
          <w:u w:val="single"/>
        </w:rPr>
      </w:pPr>
      <w:r w:rsidRPr="00F16ABB">
        <w:rPr>
          <w:b/>
          <w:u w:val="single"/>
        </w:rPr>
        <w:t>Ad. pkt 10</w:t>
      </w:r>
    </w:p>
    <w:p w:rsidR="007B6CAE" w:rsidRDefault="007B6CAE" w:rsidP="007B6CAE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określenia zasad zwrotu wydatków za świadczenia rzeczowe             w postaci produktów żywnościowych</w:t>
      </w:r>
      <w:r w:rsidR="00F16ABB">
        <w:rPr>
          <w:b/>
        </w:rPr>
        <w:t xml:space="preserve"> oraz świadczenia w formie posiłku dla osób objętych rządowym wieloletnim programem ,,Posiłek w szkole i w domu’’ na lata 2019 – 2023.</w:t>
      </w:r>
    </w:p>
    <w:p w:rsidR="00F16ABB" w:rsidRDefault="00F16ABB" w:rsidP="007B6CAE">
      <w:pPr>
        <w:spacing w:after="0" w:line="360" w:lineRule="auto"/>
        <w:ind w:left="0" w:firstLine="0"/>
      </w:pPr>
      <w:r>
        <w:t>Z pytaniem występuje radny Piotr Przybylski, co kryje się pod pojęciem ,,posiłek w domu’’. Pełnomocnik</w:t>
      </w:r>
      <w:r w:rsidR="008823C1">
        <w:t xml:space="preserve"> wyjaśnia, że w przypadku gdy dziecka nie ma w szkole można ten posiłek odebrać,       by mogło zjeść go w domu. Ale termin ten odnosi się również do osób starszych i osób niepełnosprawnych.</w:t>
      </w:r>
    </w:p>
    <w:p w:rsidR="008823C1" w:rsidRDefault="008823C1" w:rsidP="007B6CAE">
      <w:pPr>
        <w:spacing w:after="0" w:line="360" w:lineRule="auto"/>
        <w:ind w:left="0" w:firstLine="0"/>
      </w:pPr>
      <w:r>
        <w:t>Pytanie kieruje także radny Mirosław Ozimkowski o to czy posiłki te są bezpłatne. Pani Grażyna Pietrkiewicz wyjaśnia, że określone jest to kryterium dochodowym.</w:t>
      </w:r>
    </w:p>
    <w:p w:rsidR="008823C1" w:rsidRDefault="008823C1" w:rsidP="008823C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8823C1" w:rsidRDefault="008823C1" w:rsidP="008823C1">
      <w:pPr>
        <w:spacing w:after="0" w:line="360" w:lineRule="auto"/>
        <w:ind w:left="0" w:firstLine="0"/>
      </w:pPr>
      <w:r>
        <w:t>Radni uwag nie zgłaszają.</w:t>
      </w:r>
    </w:p>
    <w:p w:rsidR="008823C1" w:rsidRDefault="008823C1" w:rsidP="008823C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8823C1" w:rsidRDefault="008823C1" w:rsidP="008823C1">
      <w:pPr>
        <w:spacing w:after="0" w:line="360" w:lineRule="auto"/>
        <w:ind w:left="0" w:firstLine="0"/>
      </w:pPr>
      <w:r>
        <w:t>Rada w głosowaniu jawnym uchwałę przyjmuje jednogłośnie.</w:t>
      </w:r>
    </w:p>
    <w:p w:rsidR="00343720" w:rsidRDefault="00343720" w:rsidP="007B6CAE">
      <w:pPr>
        <w:spacing w:after="0" w:line="360" w:lineRule="auto"/>
        <w:ind w:left="0" w:firstLine="0"/>
        <w:rPr>
          <w:b/>
        </w:rPr>
      </w:pPr>
      <w:r w:rsidRPr="00505CEB">
        <w:rPr>
          <w:b/>
        </w:rPr>
        <w:t>Uchwała Nr III/20/2018</w:t>
      </w:r>
      <w:r w:rsidRPr="00343720">
        <w:rPr>
          <w:b/>
        </w:rPr>
        <w:t xml:space="preserve"> </w:t>
      </w:r>
      <w:r>
        <w:rPr>
          <w:b/>
        </w:rPr>
        <w:t>w sprawie określenia zasad zwrotu wydatków za świadczenia rzeczowe             w postaci produktów żywnościowych oraz świadczenia w formie posiłku dla osób objętych rządowym wieloletnim programem ,,Posiłek w szkole i w domu’’ na lata 2019 – 2023, stanowi załącznik do protokołu.</w:t>
      </w:r>
    </w:p>
    <w:p w:rsidR="00343720" w:rsidRDefault="00343720" w:rsidP="00343720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</w:t>
      </w:r>
      <w:r>
        <w:t xml:space="preserve"> </w:t>
      </w:r>
      <w:r>
        <w:rPr>
          <w:b/>
        </w:rPr>
        <w:t>w sprawie określenia zasad zwrotu wydatków                     za świadczenia rzeczowe w postaci produktów żywnościowych oraz świadczenia w formie posiłku dla osób objętych rządowym wieloletnim programem ,,Posiłek w szkole i w domu’’         na lata 2019 – 2023, stanowi załącznik do protokołu.</w:t>
      </w:r>
    </w:p>
    <w:p w:rsidR="00343720" w:rsidRDefault="00343720" w:rsidP="00343720">
      <w:pPr>
        <w:spacing w:after="0" w:line="360" w:lineRule="auto"/>
        <w:ind w:left="0" w:firstLine="0"/>
        <w:rPr>
          <w:b/>
        </w:rPr>
      </w:pPr>
    </w:p>
    <w:p w:rsidR="00343720" w:rsidRPr="009F7B6F" w:rsidRDefault="00343720" w:rsidP="00343720">
      <w:pPr>
        <w:spacing w:after="0" w:line="360" w:lineRule="auto"/>
        <w:ind w:left="0" w:firstLine="0"/>
        <w:rPr>
          <w:b/>
          <w:u w:val="single"/>
        </w:rPr>
      </w:pPr>
      <w:r w:rsidRPr="009F7B6F">
        <w:rPr>
          <w:b/>
          <w:u w:val="single"/>
        </w:rPr>
        <w:t>Ad. pkt 11</w:t>
      </w:r>
    </w:p>
    <w:p w:rsidR="00343720" w:rsidRDefault="00343720" w:rsidP="00343720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Podjęcie uchwały w sprawie podwyższenia kryterium dochodowego uprawniającego                     do przyznania nieodpłatnie pomocy w zakresie dożywiania w formie posiłku, świadczenia pieniężnego na zakup posiłku lub żywności albo świadczenia rzeczowego w postaci produktów </w:t>
      </w:r>
      <w:r>
        <w:rPr>
          <w:b/>
        </w:rPr>
        <w:lastRenderedPageBreak/>
        <w:t>żywnościowych dla osób i rodzin objętych wieloletnim programem wspierania finansowego gmin w zakresie dożywi</w:t>
      </w:r>
      <w:r w:rsidR="00505CEB">
        <w:rPr>
          <w:b/>
        </w:rPr>
        <w:t>ania ,,Posiłek w szkole i w domu’’ na lata 2019 – 2023.</w:t>
      </w:r>
    </w:p>
    <w:p w:rsidR="00505CEB" w:rsidRDefault="00505CEB" w:rsidP="00505CEB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505CEB" w:rsidRDefault="00505CEB" w:rsidP="00505CEB">
      <w:pPr>
        <w:spacing w:after="0" w:line="360" w:lineRule="auto"/>
        <w:ind w:left="0" w:firstLine="0"/>
      </w:pPr>
      <w:r>
        <w:t>Radni uwag nie zgłaszają.</w:t>
      </w:r>
    </w:p>
    <w:p w:rsidR="00505CEB" w:rsidRDefault="00505CEB" w:rsidP="00505CEB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505CEB" w:rsidRDefault="00505CEB" w:rsidP="00505CEB">
      <w:pPr>
        <w:spacing w:after="0" w:line="360" w:lineRule="auto"/>
        <w:ind w:left="0" w:firstLine="0"/>
      </w:pPr>
      <w:r>
        <w:t>Rada w głosowaniu jawnym uchwałę przyjmuje jednogłośnie.</w:t>
      </w:r>
    </w:p>
    <w:p w:rsidR="00505CEB" w:rsidRDefault="00505CEB" w:rsidP="00505CEB">
      <w:pPr>
        <w:spacing w:after="0" w:line="360" w:lineRule="auto"/>
        <w:ind w:left="0" w:firstLine="0"/>
        <w:rPr>
          <w:b/>
        </w:rPr>
      </w:pPr>
      <w:r w:rsidRPr="00505CEB">
        <w:rPr>
          <w:b/>
        </w:rPr>
        <w:t>Uchwała Nr III/21/2018</w:t>
      </w:r>
      <w:r>
        <w:t xml:space="preserve"> </w:t>
      </w:r>
      <w:r>
        <w:rPr>
          <w:b/>
        </w:rPr>
        <w:t>w sprawie podwyższenia kryterium dochodowego uprawniającego                     do przyznania nieodpłatnie pomocy w zakresie dożywiania w formie posiłku, świadczenia pieniężnego na zakup posiłku lub żywności albo świadczenia rzeczowego w postaci produktów żywnościowych dla osób i rodzin objętych wieloletnim programem wspierania finansowego gmin w zakresie dożywiania ,,Posiłek w szkole i w domu’’ na lata 2019 – 2023, stanowi załącznik do protokołu.</w:t>
      </w:r>
    </w:p>
    <w:p w:rsidR="00505CEB" w:rsidRDefault="00505CEB" w:rsidP="00505CEB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 w sprawie podwyższenia kryterium dochodowego uprawniającego do przyznania nieodpłatnie pomocy w zakresie dożywiania w formie posiłku, świadczenia pieniężnego na zakup posiłku lub żywności albo świadczenia rzeczowego w postaci produktów żywnościowych dla osób i rodzin objętych wieloletnim programem wspierania finansowego gmin w zakresie dożywiania ,,Posiłek w szkole i w domu’’ na lata 2019 – 2023, stanowi załącznik do protokołu.</w:t>
      </w:r>
    </w:p>
    <w:p w:rsidR="009F7B6F" w:rsidRDefault="009F7B6F" w:rsidP="00505CEB">
      <w:pPr>
        <w:spacing w:after="0" w:line="360" w:lineRule="auto"/>
        <w:ind w:left="0" w:firstLine="0"/>
        <w:rPr>
          <w:b/>
          <w:u w:val="single"/>
        </w:rPr>
      </w:pPr>
    </w:p>
    <w:p w:rsidR="00505CEB" w:rsidRPr="00505CEB" w:rsidRDefault="00505CEB" w:rsidP="00505CEB">
      <w:pPr>
        <w:spacing w:after="0" w:line="360" w:lineRule="auto"/>
        <w:ind w:left="0" w:firstLine="0"/>
        <w:rPr>
          <w:b/>
          <w:u w:val="single"/>
        </w:rPr>
      </w:pPr>
      <w:r w:rsidRPr="00505CEB">
        <w:rPr>
          <w:b/>
          <w:u w:val="single"/>
        </w:rPr>
        <w:t>Ad. pkt 12</w:t>
      </w:r>
    </w:p>
    <w:p w:rsidR="00505CEB" w:rsidRDefault="00505CEB" w:rsidP="00505CEB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wyrażenia zgody na zawarcie umowy na dzierżawę części działki położonej w miejscowości Ugoszcz</w:t>
      </w:r>
      <w:r w:rsidR="005E30BA">
        <w:rPr>
          <w:b/>
        </w:rPr>
        <w:t>.</w:t>
      </w:r>
    </w:p>
    <w:p w:rsidR="00505CEB" w:rsidRDefault="002D3E28" w:rsidP="00505CEB">
      <w:pPr>
        <w:spacing w:after="0" w:line="360" w:lineRule="auto"/>
        <w:ind w:left="0" w:firstLine="0"/>
      </w:pPr>
      <w:r>
        <w:t>Pytanie kieruje radny Mirosław Ozimkowski, jakiej działki ma dotyczyć ta dzierżawa?</w:t>
      </w:r>
    </w:p>
    <w:p w:rsidR="002D3E28" w:rsidRDefault="002D3E28" w:rsidP="00505CEB">
      <w:pPr>
        <w:spacing w:after="0" w:line="360" w:lineRule="auto"/>
        <w:ind w:left="0" w:firstLine="0"/>
      </w:pPr>
      <w:r>
        <w:t>Wójt gminy informuje, że jest to działka w Ugoszczu wykorzystywana na działalność gospodarczą (sklep spożywczo-przemysłowy). Dotychczasowy</w:t>
      </w:r>
      <w:r w:rsidR="00FB3959">
        <w:t xml:space="preserve"> dzierżawca złożył wniosek o przedłużenie umowy.</w:t>
      </w:r>
    </w:p>
    <w:p w:rsidR="00FB3959" w:rsidRDefault="00FB3959" w:rsidP="00FB3959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FB3959" w:rsidRDefault="00FB3959" w:rsidP="00FB3959">
      <w:pPr>
        <w:spacing w:after="0" w:line="360" w:lineRule="auto"/>
        <w:ind w:left="0" w:firstLine="0"/>
      </w:pPr>
      <w:r>
        <w:t>Radni uwag nie zgłaszają.</w:t>
      </w:r>
    </w:p>
    <w:p w:rsidR="00FB3959" w:rsidRDefault="00FB3959" w:rsidP="00FB3959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FB3959" w:rsidRDefault="00FB3959" w:rsidP="00FB3959">
      <w:pPr>
        <w:spacing w:after="0" w:line="360" w:lineRule="auto"/>
        <w:ind w:left="0" w:firstLine="0"/>
      </w:pPr>
      <w:r>
        <w:t>Rada w głosowaniu jawnym uchwałę przyjmuje jednogłośnie.</w:t>
      </w:r>
    </w:p>
    <w:p w:rsidR="00FB3959" w:rsidRDefault="00FB3959" w:rsidP="00FB3959">
      <w:pPr>
        <w:spacing w:after="0" w:line="360" w:lineRule="auto"/>
        <w:ind w:left="0" w:firstLine="0"/>
        <w:rPr>
          <w:b/>
        </w:rPr>
      </w:pPr>
      <w:r w:rsidRPr="00FB3959">
        <w:rPr>
          <w:b/>
        </w:rPr>
        <w:t>Uchwała III/22/2018 w</w:t>
      </w:r>
      <w:r>
        <w:t xml:space="preserve"> </w:t>
      </w:r>
      <w:r>
        <w:rPr>
          <w:b/>
        </w:rPr>
        <w:t>sprawie wyrażenia zgody na zawarcie umowy na dzierżawę części działki położonej w miejscowości Ugoszcz, stanowi załącznik do protokołu.</w:t>
      </w:r>
    </w:p>
    <w:p w:rsidR="00FB3959" w:rsidRDefault="00FB3959" w:rsidP="00FB3959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Wykaz imiennego głosowania uchwały </w:t>
      </w:r>
      <w:r w:rsidRPr="00FB3959">
        <w:rPr>
          <w:b/>
        </w:rPr>
        <w:t>w</w:t>
      </w:r>
      <w:r>
        <w:t xml:space="preserve"> </w:t>
      </w:r>
      <w:r>
        <w:rPr>
          <w:b/>
        </w:rPr>
        <w:t>sprawie wyrażenia zgody na zawarcie umowy                na dzierżawę części działki położonej w miejscowości Ugoszcz, stanowi załącznik do protokołu.</w:t>
      </w:r>
    </w:p>
    <w:p w:rsidR="00FB3959" w:rsidRDefault="00FB3959" w:rsidP="00FB3959">
      <w:pPr>
        <w:spacing w:after="0" w:line="360" w:lineRule="auto"/>
        <w:ind w:left="0" w:firstLine="0"/>
        <w:rPr>
          <w:b/>
        </w:rPr>
      </w:pPr>
    </w:p>
    <w:p w:rsidR="00652DF8" w:rsidRDefault="00652DF8" w:rsidP="00FB3959">
      <w:pPr>
        <w:spacing w:after="0" w:line="360" w:lineRule="auto"/>
        <w:ind w:left="0" w:firstLine="0"/>
        <w:rPr>
          <w:b/>
          <w:u w:val="single"/>
        </w:rPr>
      </w:pPr>
    </w:p>
    <w:p w:rsidR="00FB3959" w:rsidRPr="00100D7D" w:rsidRDefault="00FB3959" w:rsidP="00FB3959">
      <w:pPr>
        <w:spacing w:after="0" w:line="360" w:lineRule="auto"/>
        <w:ind w:left="0" w:firstLine="0"/>
        <w:rPr>
          <w:b/>
          <w:u w:val="single"/>
        </w:rPr>
      </w:pPr>
      <w:r w:rsidRPr="00100D7D">
        <w:rPr>
          <w:b/>
          <w:u w:val="single"/>
        </w:rPr>
        <w:t>Ad. pkt 13</w:t>
      </w:r>
    </w:p>
    <w:p w:rsidR="00FB3959" w:rsidRDefault="00FB3959" w:rsidP="00FB3959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ustalenia wynagrodzenia Wójta.</w:t>
      </w:r>
    </w:p>
    <w:p w:rsidR="00FB3959" w:rsidRDefault="00FB3959" w:rsidP="00FB3959">
      <w:pPr>
        <w:spacing w:after="0" w:line="360" w:lineRule="auto"/>
        <w:ind w:left="0" w:firstLine="0"/>
      </w:pPr>
      <w:r w:rsidRPr="00FB3959">
        <w:t>Przewodniczący rady zapytuje radnych czy ktoś chce się odnieść do treści uchwały.</w:t>
      </w:r>
    </w:p>
    <w:p w:rsidR="00FB3959" w:rsidRDefault="00FB3959" w:rsidP="00FB3959">
      <w:pPr>
        <w:spacing w:after="0" w:line="360" w:lineRule="auto"/>
        <w:ind w:left="0" w:firstLine="0"/>
      </w:pPr>
      <w:r>
        <w:t>Z wnioskiem komisji budżetu, finansów, planowania i inicjatyw gospodarczych występuje jej przewodniczący Piotr Przybylski.</w:t>
      </w:r>
      <w:r w:rsidR="005359CD">
        <w:t xml:space="preserve"> Mianowicie komisja proponuje, aby dotychczasowe wynagrodzenie pozostawić bez zmian ale zwiększyć dodatek specjalny z 37% na 40%.</w:t>
      </w:r>
    </w:p>
    <w:p w:rsidR="005359CD" w:rsidRDefault="005359CD" w:rsidP="00FB3959">
      <w:pPr>
        <w:spacing w:after="0" w:line="360" w:lineRule="auto"/>
        <w:ind w:left="0" w:firstLine="0"/>
      </w:pPr>
      <w:r>
        <w:t>Pozostali radni nie zabrali głosu.</w:t>
      </w:r>
    </w:p>
    <w:p w:rsidR="005359CD" w:rsidRDefault="005359CD" w:rsidP="005359CD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5359CD" w:rsidRDefault="005359CD" w:rsidP="005359CD">
      <w:pPr>
        <w:spacing w:after="0" w:line="360" w:lineRule="auto"/>
        <w:ind w:left="0" w:firstLine="0"/>
      </w:pPr>
      <w:r>
        <w:t>Rada w głosowaniu jawnym uchwałę przyjmuje jednogłośnie.</w:t>
      </w:r>
    </w:p>
    <w:p w:rsidR="005359CD" w:rsidRPr="005359CD" w:rsidRDefault="005359CD" w:rsidP="005359CD">
      <w:pPr>
        <w:spacing w:after="0" w:line="360" w:lineRule="auto"/>
        <w:ind w:left="0" w:firstLine="0"/>
        <w:rPr>
          <w:b/>
        </w:rPr>
      </w:pPr>
      <w:r w:rsidRPr="005359CD">
        <w:rPr>
          <w:b/>
        </w:rPr>
        <w:t xml:space="preserve">Uchwała Nr III/23/2018 w sprawie ustalenia wynagrodzenia Wójta, stanowi załącznik </w:t>
      </w:r>
      <w:r>
        <w:rPr>
          <w:b/>
        </w:rPr>
        <w:t xml:space="preserve">                  </w:t>
      </w:r>
      <w:r w:rsidRPr="005359CD">
        <w:rPr>
          <w:b/>
        </w:rPr>
        <w:t>do protokołu.</w:t>
      </w:r>
    </w:p>
    <w:p w:rsidR="005359CD" w:rsidRDefault="005359CD" w:rsidP="005359CD">
      <w:pPr>
        <w:spacing w:after="0" w:line="360" w:lineRule="auto"/>
        <w:ind w:left="0" w:firstLine="0"/>
        <w:rPr>
          <w:b/>
        </w:rPr>
      </w:pPr>
      <w:r w:rsidRPr="005359CD">
        <w:rPr>
          <w:b/>
        </w:rPr>
        <w:t>Wykaz imiennego głosowania uchwały w sprawie ustalenia wynagrodzenia Wójta, stanowi załącznik do protokołu</w:t>
      </w:r>
      <w:r>
        <w:rPr>
          <w:b/>
        </w:rPr>
        <w:t>.</w:t>
      </w:r>
    </w:p>
    <w:p w:rsidR="005359CD" w:rsidRDefault="005359CD" w:rsidP="005359CD">
      <w:pPr>
        <w:spacing w:after="0" w:line="360" w:lineRule="auto"/>
        <w:ind w:left="0" w:firstLine="0"/>
        <w:rPr>
          <w:b/>
        </w:rPr>
      </w:pPr>
    </w:p>
    <w:p w:rsidR="005359CD" w:rsidRPr="00100D7D" w:rsidRDefault="005359CD" w:rsidP="005359CD">
      <w:pPr>
        <w:spacing w:after="0" w:line="360" w:lineRule="auto"/>
        <w:ind w:left="0" w:firstLine="0"/>
        <w:rPr>
          <w:b/>
          <w:u w:val="single"/>
        </w:rPr>
      </w:pPr>
      <w:r w:rsidRPr="00100D7D">
        <w:rPr>
          <w:b/>
          <w:u w:val="single"/>
        </w:rPr>
        <w:t>Ad. pkt 14</w:t>
      </w:r>
    </w:p>
    <w:p w:rsidR="005359CD" w:rsidRDefault="005359CD" w:rsidP="005359CD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zmieniającej uchwałę w sprawie budżetu na rok 2018.</w:t>
      </w:r>
    </w:p>
    <w:p w:rsidR="005359CD" w:rsidRDefault="005359CD" w:rsidP="005359CD">
      <w:pPr>
        <w:spacing w:after="0" w:line="360" w:lineRule="auto"/>
        <w:ind w:left="0" w:firstLine="0"/>
      </w:pPr>
      <w:r>
        <w:t>Przewodniczący rady przekazuje głos p. Skarbnik</w:t>
      </w:r>
      <w:r w:rsidR="00B753F5">
        <w:t xml:space="preserve"> celem przedstawienia zmian w budżecie.             Anna Szabat przedstawia uzasadnienie do uchwały zmieniającej.</w:t>
      </w:r>
    </w:p>
    <w:p w:rsidR="00B753F5" w:rsidRDefault="00B753F5" w:rsidP="005359CD">
      <w:pPr>
        <w:spacing w:after="0" w:line="360" w:lineRule="auto"/>
        <w:ind w:left="0" w:firstLine="0"/>
      </w:pPr>
      <w:r>
        <w:t>Przewodniczący zapytuje radnych czy ktoś chce się odnieść do treści uchwały.</w:t>
      </w:r>
    </w:p>
    <w:p w:rsidR="00B753F5" w:rsidRDefault="00B753F5" w:rsidP="005359CD">
      <w:pPr>
        <w:spacing w:after="0" w:line="360" w:lineRule="auto"/>
        <w:ind w:left="0" w:firstLine="0"/>
      </w:pPr>
      <w:r>
        <w:t>Pytanie kieruje radny Piotr Przybylski o to czy środki przeznaczone na ekopiece zostały wykorzystane w całości.</w:t>
      </w:r>
    </w:p>
    <w:p w:rsidR="00B753F5" w:rsidRDefault="00B753F5" w:rsidP="005359CD">
      <w:pPr>
        <w:spacing w:after="0" w:line="360" w:lineRule="auto"/>
        <w:ind w:left="0" w:firstLine="0"/>
      </w:pPr>
      <w:r>
        <w:t>Skarbnik odpowiada</w:t>
      </w:r>
      <w:r w:rsidR="00710400">
        <w:t>, że z planowanych 40 tys. zł wykorzystano 36 tys. zł.</w:t>
      </w:r>
    </w:p>
    <w:p w:rsidR="006723DE" w:rsidRDefault="006723DE" w:rsidP="005359CD">
      <w:pPr>
        <w:spacing w:after="0" w:line="360" w:lineRule="auto"/>
        <w:ind w:left="0" w:firstLine="0"/>
      </w:pPr>
      <w:r>
        <w:t>Pozostali radni nie zabrali głosu.</w:t>
      </w:r>
    </w:p>
    <w:p w:rsidR="006723DE" w:rsidRDefault="006723DE" w:rsidP="006723DE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6723DE" w:rsidRDefault="006723DE" w:rsidP="006723DE">
      <w:pPr>
        <w:spacing w:after="0" w:line="360" w:lineRule="auto"/>
        <w:ind w:left="0" w:firstLine="0"/>
      </w:pPr>
      <w:r>
        <w:t>Rada w głosowaniu jawnym uchwałę przyjmuje jednogłośnie.</w:t>
      </w:r>
    </w:p>
    <w:p w:rsidR="006723DE" w:rsidRPr="006723DE" w:rsidRDefault="006723DE" w:rsidP="006723DE">
      <w:pPr>
        <w:spacing w:after="0" w:line="360" w:lineRule="auto"/>
        <w:ind w:left="0" w:firstLine="0"/>
        <w:rPr>
          <w:b/>
        </w:rPr>
      </w:pPr>
      <w:r w:rsidRPr="006723DE">
        <w:rPr>
          <w:b/>
        </w:rPr>
        <w:t>Uchwała Nr III/24/2018 zmieniająca uchwałę w sprawie budżetu na rok 2018, stanowi załącznik          do protokołu.</w:t>
      </w:r>
    </w:p>
    <w:p w:rsidR="006723DE" w:rsidRDefault="006723DE" w:rsidP="006723DE">
      <w:pPr>
        <w:spacing w:after="0" w:line="360" w:lineRule="auto"/>
        <w:ind w:left="0" w:firstLine="0"/>
        <w:rPr>
          <w:b/>
        </w:rPr>
      </w:pPr>
      <w:r w:rsidRPr="006723DE">
        <w:rPr>
          <w:b/>
        </w:rPr>
        <w:t>Wykaz imiennego głosowania uchwały zmieniającej uchwałę w sprawie budżetu na rok 2018, stanowi załącznik do protokołu.</w:t>
      </w:r>
    </w:p>
    <w:p w:rsidR="00100D7D" w:rsidRDefault="00100D7D" w:rsidP="006723DE">
      <w:pPr>
        <w:spacing w:after="0" w:line="360" w:lineRule="auto"/>
        <w:ind w:left="0" w:firstLine="0"/>
      </w:pPr>
      <w:r w:rsidRPr="00100D7D">
        <w:t>Przewodniczący rady ogłasza przerwę w obradach – godz. 11</w:t>
      </w:r>
      <w:r w:rsidRPr="00100D7D">
        <w:rPr>
          <w:vertAlign w:val="superscript"/>
        </w:rPr>
        <w:t>55</w:t>
      </w:r>
      <w:r w:rsidRPr="00100D7D">
        <w:t>.</w:t>
      </w:r>
    </w:p>
    <w:p w:rsidR="00100D7D" w:rsidRDefault="00100D7D" w:rsidP="006723DE">
      <w:pPr>
        <w:spacing w:after="0" w:line="360" w:lineRule="auto"/>
        <w:ind w:left="0" w:firstLine="0"/>
      </w:pPr>
    </w:p>
    <w:p w:rsidR="00652DF8" w:rsidRDefault="00652DF8" w:rsidP="006723DE">
      <w:pPr>
        <w:spacing w:after="0" w:line="360" w:lineRule="auto"/>
        <w:ind w:left="0" w:firstLine="0"/>
        <w:rPr>
          <w:b/>
          <w:u w:val="single"/>
        </w:rPr>
      </w:pPr>
    </w:p>
    <w:p w:rsidR="00652DF8" w:rsidRDefault="00652DF8" w:rsidP="006723DE">
      <w:pPr>
        <w:spacing w:after="0" w:line="360" w:lineRule="auto"/>
        <w:ind w:left="0" w:firstLine="0"/>
        <w:rPr>
          <w:b/>
          <w:u w:val="single"/>
        </w:rPr>
      </w:pPr>
    </w:p>
    <w:p w:rsidR="00652DF8" w:rsidRDefault="00652DF8" w:rsidP="006723DE">
      <w:pPr>
        <w:spacing w:after="0" w:line="360" w:lineRule="auto"/>
        <w:ind w:left="0" w:firstLine="0"/>
        <w:rPr>
          <w:b/>
          <w:u w:val="single"/>
        </w:rPr>
      </w:pPr>
    </w:p>
    <w:p w:rsidR="00652DF8" w:rsidRDefault="00652DF8" w:rsidP="006723DE">
      <w:pPr>
        <w:spacing w:after="0" w:line="360" w:lineRule="auto"/>
        <w:ind w:left="0" w:firstLine="0"/>
        <w:rPr>
          <w:b/>
          <w:u w:val="single"/>
        </w:rPr>
      </w:pPr>
    </w:p>
    <w:p w:rsidR="00100D7D" w:rsidRPr="00100D7D" w:rsidRDefault="00100D7D" w:rsidP="006723DE">
      <w:pPr>
        <w:spacing w:after="0" w:line="360" w:lineRule="auto"/>
        <w:ind w:left="0" w:firstLine="0"/>
        <w:rPr>
          <w:b/>
          <w:u w:val="single"/>
        </w:rPr>
      </w:pPr>
      <w:r w:rsidRPr="00100D7D">
        <w:rPr>
          <w:b/>
          <w:u w:val="single"/>
        </w:rPr>
        <w:t>Ad. pkt 15</w:t>
      </w:r>
    </w:p>
    <w:p w:rsidR="00100D7D" w:rsidRPr="00100D7D" w:rsidRDefault="00100D7D" w:rsidP="006723DE">
      <w:pPr>
        <w:spacing w:after="0" w:line="360" w:lineRule="auto"/>
        <w:ind w:left="0" w:firstLine="0"/>
        <w:rPr>
          <w:b/>
        </w:rPr>
      </w:pPr>
      <w:r w:rsidRPr="00100D7D">
        <w:rPr>
          <w:b/>
        </w:rPr>
        <w:t>Podjęcie uchwały w sprawie budżetu na rok 2019.</w:t>
      </w:r>
    </w:p>
    <w:p w:rsidR="00100D7D" w:rsidRDefault="00100D7D" w:rsidP="006723DE">
      <w:pPr>
        <w:spacing w:after="0" w:line="360" w:lineRule="auto"/>
        <w:ind w:left="0" w:firstLine="0"/>
      </w:pPr>
      <w:r>
        <w:t>Po wznowieniu obrad o godz. 12</w:t>
      </w:r>
      <w:r>
        <w:rPr>
          <w:vertAlign w:val="superscript"/>
        </w:rPr>
        <w:t>13</w:t>
      </w:r>
      <w:r>
        <w:t xml:space="preserve"> przewodniczący rady prosi p. wójta o przedstawienie projektu budżetu na 2019 rok. W imieniu wójta w/w projekt</w:t>
      </w:r>
      <w:r w:rsidR="00C076B7">
        <w:t xml:space="preserve"> wraz z autopoprawkami </w:t>
      </w:r>
      <w:r>
        <w:t>przedstawia skarbnik gminy.</w:t>
      </w:r>
    </w:p>
    <w:p w:rsidR="00C076B7" w:rsidRDefault="00C076B7" w:rsidP="006723DE">
      <w:pPr>
        <w:spacing w:after="0" w:line="360" w:lineRule="auto"/>
        <w:ind w:left="0" w:firstLine="0"/>
      </w:pPr>
      <w:r>
        <w:t xml:space="preserve">Następnie wiceprzewodniczący rady – Kazimierz Tomasz Maklakiewicz odczytuje pozytywną opinię Regionalnej Izby Obrachunkowej. Stanowisko wszystkich </w:t>
      </w:r>
      <w:r w:rsidR="003D5DA3">
        <w:t>komisji stałych rad</w:t>
      </w:r>
      <w:r>
        <w:t>y gminy przedstawia radny Piotr Przybylski, który informuje, że komisje nie wnoszą uwag do zaproponowanego projektu budżetu. Pozostali radni również nie wnoszą żadnych poprawek do projektu budżetu.</w:t>
      </w:r>
    </w:p>
    <w:p w:rsidR="00C076B7" w:rsidRDefault="00C076B7" w:rsidP="006723DE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C076B7" w:rsidRDefault="00C076B7" w:rsidP="006723DE">
      <w:pPr>
        <w:spacing w:after="0" w:line="360" w:lineRule="auto"/>
        <w:ind w:left="0" w:firstLine="0"/>
      </w:pPr>
      <w:r>
        <w:t>Rada w głosowaniu jawnym uchwałę przyjmuje jednogłośnie.</w:t>
      </w:r>
    </w:p>
    <w:p w:rsidR="00C076B7" w:rsidRPr="00393378" w:rsidRDefault="00C076B7" w:rsidP="006723DE">
      <w:pPr>
        <w:spacing w:after="0" w:line="360" w:lineRule="auto"/>
        <w:ind w:left="0" w:firstLine="0"/>
        <w:rPr>
          <w:b/>
        </w:rPr>
      </w:pPr>
      <w:r w:rsidRPr="00393378">
        <w:rPr>
          <w:b/>
        </w:rPr>
        <w:t>Uchwała Nr III/25/2018 w sprawie budżetu na rok 2019, stanowi załącznik do protokołu.</w:t>
      </w:r>
    </w:p>
    <w:p w:rsidR="00C076B7" w:rsidRDefault="00C076B7" w:rsidP="006723DE">
      <w:pPr>
        <w:spacing w:after="0" w:line="360" w:lineRule="auto"/>
        <w:ind w:left="0" w:firstLine="0"/>
        <w:rPr>
          <w:b/>
        </w:rPr>
      </w:pPr>
      <w:r w:rsidRPr="00393378">
        <w:rPr>
          <w:b/>
        </w:rPr>
        <w:t>Wykaz imiennego głosowania</w:t>
      </w:r>
      <w:r w:rsidR="00393378" w:rsidRPr="00393378">
        <w:rPr>
          <w:b/>
        </w:rPr>
        <w:t xml:space="preserve"> uchwały w sprawie budżetu na rok 2019, stanowi załącznik </w:t>
      </w:r>
      <w:r w:rsidR="00393378">
        <w:rPr>
          <w:b/>
        </w:rPr>
        <w:t xml:space="preserve">           </w:t>
      </w:r>
      <w:r w:rsidR="00393378" w:rsidRPr="00393378">
        <w:rPr>
          <w:b/>
        </w:rPr>
        <w:t>do protokołu.</w:t>
      </w:r>
    </w:p>
    <w:p w:rsidR="008B4D78" w:rsidRDefault="008B4D78" w:rsidP="006723DE">
      <w:pPr>
        <w:spacing w:after="0" w:line="360" w:lineRule="auto"/>
        <w:ind w:left="0" w:firstLine="0"/>
        <w:rPr>
          <w:b/>
        </w:rPr>
      </w:pPr>
      <w:r>
        <w:rPr>
          <w:b/>
        </w:rPr>
        <w:t>Uchwała Nr 2/P/2018 Regionalnej Izby Obrachunkowej w Bydgoszczy z dnia 20 listopada 2018 r. w sprawie wyrażenia opinii o projekcie uchwały budżetowej Gminy Brzuze na 2019 rok, stanowi załącznik do protokołu.</w:t>
      </w:r>
    </w:p>
    <w:p w:rsidR="008B4D78" w:rsidRDefault="008B4D78" w:rsidP="006723DE">
      <w:pPr>
        <w:spacing w:after="0" w:line="360" w:lineRule="auto"/>
        <w:ind w:left="0" w:firstLine="0"/>
        <w:rPr>
          <w:b/>
        </w:rPr>
      </w:pPr>
      <w:r>
        <w:rPr>
          <w:b/>
        </w:rPr>
        <w:t>Uchwała Nr 2/Dpr/2018 Regionalnej Izby Obrachunkowej w Bydgoszczy z dnia 20 listopada 2018 r. w sprawie wyrażenia opinii o możliwości sfinansowania deficytu przedstawionego             w projekcie uchwały budżetowej Gminy Brzuze na 2019 rok, stanowi załącznik do protokołu.</w:t>
      </w:r>
    </w:p>
    <w:p w:rsidR="00393378" w:rsidRDefault="00393378" w:rsidP="006723DE">
      <w:pPr>
        <w:spacing w:after="0" w:line="360" w:lineRule="auto"/>
        <w:ind w:left="0" w:firstLine="0"/>
        <w:rPr>
          <w:b/>
        </w:rPr>
      </w:pPr>
    </w:p>
    <w:p w:rsidR="00393378" w:rsidRDefault="00393378" w:rsidP="006723DE">
      <w:pPr>
        <w:spacing w:after="0" w:line="360" w:lineRule="auto"/>
        <w:ind w:left="0" w:firstLine="0"/>
        <w:rPr>
          <w:b/>
          <w:u w:val="single"/>
        </w:rPr>
      </w:pPr>
      <w:r w:rsidRPr="00393378">
        <w:rPr>
          <w:b/>
          <w:u w:val="single"/>
        </w:rPr>
        <w:t>Ad. pkt 16</w:t>
      </w:r>
    </w:p>
    <w:p w:rsidR="00393378" w:rsidRDefault="00393378" w:rsidP="006723DE">
      <w:pPr>
        <w:spacing w:after="0" w:line="360" w:lineRule="auto"/>
        <w:ind w:left="0" w:firstLine="0"/>
        <w:rPr>
          <w:b/>
        </w:rPr>
      </w:pPr>
      <w:r w:rsidRPr="00393378">
        <w:rPr>
          <w:b/>
        </w:rPr>
        <w:t>Podjęcie uchwały</w:t>
      </w:r>
      <w:r>
        <w:rPr>
          <w:b/>
        </w:rPr>
        <w:t xml:space="preserve"> w sprawie uchwalenia Wieloletniej Prognozy Finansowej Gminy Brzuze        na lata 2019 – 2024.</w:t>
      </w:r>
    </w:p>
    <w:p w:rsidR="00393378" w:rsidRDefault="00393378" w:rsidP="006723DE">
      <w:pPr>
        <w:spacing w:after="0" w:line="360" w:lineRule="auto"/>
        <w:ind w:left="0" w:firstLine="0"/>
      </w:pPr>
      <w:r>
        <w:t>Przewodniczący rady prosi p. Skarbnik o przedstawienie projektu WPF, która informuje o głównych założeniach uchwały.</w:t>
      </w:r>
    </w:p>
    <w:p w:rsidR="00393378" w:rsidRDefault="00393378" w:rsidP="006723DE">
      <w:pPr>
        <w:spacing w:after="0" w:line="360" w:lineRule="auto"/>
        <w:ind w:left="0" w:firstLine="0"/>
      </w:pPr>
      <w:r>
        <w:t>Wiceprzewodniczący rady – Kazimierz Tomasz Maklakiewicz odczytuje pozytywną opinię Regionalnej Izby Obrachunkowej</w:t>
      </w:r>
      <w:r w:rsidR="001C5B6B">
        <w:t>.</w:t>
      </w:r>
    </w:p>
    <w:p w:rsidR="001C5B6B" w:rsidRDefault="001C5B6B" w:rsidP="006723DE">
      <w:pPr>
        <w:spacing w:after="0" w:line="360" w:lineRule="auto"/>
        <w:ind w:left="0" w:firstLine="0"/>
      </w:pPr>
      <w:r>
        <w:t>Z pytaniem występuje radny Mirosław Ozimkowski.</w:t>
      </w:r>
      <w:r w:rsidR="00C94604">
        <w:t xml:space="preserve"> Dlaczego we Wieloletniej Prognozie Finansowej nie zostały wykazane inwestycje ujęte </w:t>
      </w:r>
      <w:r w:rsidR="00D76BD6">
        <w:t>w projekcie uchwały budżetowej?</w:t>
      </w:r>
    </w:p>
    <w:p w:rsidR="00D76BD6" w:rsidRDefault="003D5DA3" w:rsidP="006723DE">
      <w:pPr>
        <w:spacing w:after="0" w:line="360" w:lineRule="auto"/>
        <w:ind w:left="0" w:firstLine="0"/>
      </w:pPr>
      <w:r>
        <w:t>Skarbnik gminy informuje, ż</w:t>
      </w:r>
      <w:r w:rsidR="00D76BD6">
        <w:t>e we WPF ujmowane są tylko inwestycje wieloletnie. Poszczególne inwestycje natomiast są ujmowane w załącznikach inwestycyjnych do uchwały.</w:t>
      </w:r>
    </w:p>
    <w:p w:rsidR="00D76BD6" w:rsidRDefault="00D76BD6" w:rsidP="006723DE">
      <w:pPr>
        <w:spacing w:after="0" w:line="360" w:lineRule="auto"/>
        <w:ind w:left="0" w:firstLine="0"/>
      </w:pPr>
      <w:r>
        <w:t>Pozostali radni nie zabrali głosu.</w:t>
      </w:r>
    </w:p>
    <w:p w:rsidR="00D76BD6" w:rsidRDefault="00D76BD6" w:rsidP="006723DE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D76BD6" w:rsidRDefault="00D76BD6" w:rsidP="006723DE">
      <w:pPr>
        <w:spacing w:after="0" w:line="360" w:lineRule="auto"/>
        <w:ind w:left="0" w:firstLine="0"/>
      </w:pPr>
      <w:r>
        <w:lastRenderedPageBreak/>
        <w:t>Rada w głosowaniu jawnym uchwałę przyjmuje jednogłośnie.</w:t>
      </w:r>
    </w:p>
    <w:p w:rsidR="00D76BD6" w:rsidRPr="00D76BD6" w:rsidRDefault="00D76BD6" w:rsidP="006723DE">
      <w:pPr>
        <w:spacing w:after="0" w:line="360" w:lineRule="auto"/>
        <w:ind w:left="0" w:firstLine="0"/>
        <w:rPr>
          <w:b/>
        </w:rPr>
      </w:pPr>
      <w:r w:rsidRPr="00D76BD6">
        <w:rPr>
          <w:b/>
        </w:rPr>
        <w:t>Uchwała Nr III/26/2018 w sprawie uchwalenia Wieloletniej Prognozy Finansowej Gminy Brzuze na lata 2019 – 2024, stanowi załącznik do protokołu.</w:t>
      </w:r>
    </w:p>
    <w:p w:rsidR="00D76BD6" w:rsidRDefault="00D76BD6" w:rsidP="006723DE">
      <w:pPr>
        <w:spacing w:after="0" w:line="360" w:lineRule="auto"/>
        <w:ind w:left="0" w:firstLine="0"/>
        <w:rPr>
          <w:b/>
        </w:rPr>
      </w:pPr>
      <w:r w:rsidRPr="00D76BD6">
        <w:rPr>
          <w:b/>
        </w:rPr>
        <w:t>Wykaz imiennego głosowania uchwały w sprawie uchwalenia Wieloletniej Prognozy Finansowej Gminy Brzuze na lata 2019 – 2024, stanowi załącznik do protokołu</w:t>
      </w:r>
      <w:r>
        <w:rPr>
          <w:b/>
        </w:rPr>
        <w:t>.</w:t>
      </w:r>
    </w:p>
    <w:p w:rsidR="008B4D78" w:rsidRDefault="008B4D78" w:rsidP="006723DE">
      <w:pPr>
        <w:spacing w:after="0" w:line="360" w:lineRule="auto"/>
        <w:ind w:left="0" w:firstLine="0"/>
        <w:rPr>
          <w:b/>
        </w:rPr>
      </w:pPr>
      <w:r>
        <w:rPr>
          <w:b/>
        </w:rPr>
        <w:t>Uchwała Nr 2/WPF/2018 Regionalnej Izby Obrachunkowej z dnia 20 listopada 2018 r.                    w sprawie wydania opinii o projekcie Wieloletniej Prognozy Finansowej Gminy Brzuze na lata 2019 – 2024, stanowi załącznik do protokołu.</w:t>
      </w:r>
    </w:p>
    <w:p w:rsidR="00D76BD6" w:rsidRDefault="00D76BD6" w:rsidP="006723DE">
      <w:pPr>
        <w:spacing w:after="0" w:line="360" w:lineRule="auto"/>
        <w:ind w:left="0" w:firstLine="0"/>
        <w:rPr>
          <w:b/>
        </w:rPr>
      </w:pPr>
    </w:p>
    <w:p w:rsidR="00D76BD6" w:rsidRDefault="00D76BD6" w:rsidP="006723DE">
      <w:pPr>
        <w:spacing w:after="0" w:line="360" w:lineRule="auto"/>
        <w:ind w:left="0" w:firstLine="0"/>
        <w:rPr>
          <w:b/>
        </w:rPr>
      </w:pPr>
    </w:p>
    <w:p w:rsidR="00D76BD6" w:rsidRDefault="00D76BD6" w:rsidP="006723DE">
      <w:pPr>
        <w:spacing w:after="0" w:line="360" w:lineRule="auto"/>
        <w:ind w:left="0" w:firstLine="0"/>
        <w:rPr>
          <w:b/>
          <w:u w:val="single"/>
        </w:rPr>
      </w:pPr>
      <w:r w:rsidRPr="00D76BD6">
        <w:rPr>
          <w:b/>
          <w:u w:val="single"/>
        </w:rPr>
        <w:t>Ad. pkt 17</w:t>
      </w:r>
    </w:p>
    <w:p w:rsidR="00D76BD6" w:rsidRPr="00D76BD6" w:rsidRDefault="00D76BD6" w:rsidP="006723DE">
      <w:pPr>
        <w:spacing w:after="0" w:line="360" w:lineRule="auto"/>
        <w:ind w:left="0" w:firstLine="0"/>
        <w:rPr>
          <w:b/>
        </w:rPr>
      </w:pPr>
      <w:r w:rsidRPr="00D76BD6">
        <w:rPr>
          <w:b/>
        </w:rPr>
        <w:t>Interpelacje i zapytania radnych</w:t>
      </w:r>
    </w:p>
    <w:p w:rsidR="00D76BD6" w:rsidRPr="00D76BD6" w:rsidRDefault="00D76BD6" w:rsidP="006723DE">
      <w:pPr>
        <w:spacing w:after="0" w:line="360" w:lineRule="auto"/>
        <w:ind w:left="0" w:firstLine="0"/>
      </w:pPr>
      <w:r w:rsidRPr="00D76BD6">
        <w:t>Radni nie składali interpelacji i zapytań.</w:t>
      </w:r>
    </w:p>
    <w:p w:rsidR="00D76BD6" w:rsidRDefault="00D76BD6" w:rsidP="006723DE">
      <w:pPr>
        <w:spacing w:after="0" w:line="360" w:lineRule="auto"/>
        <w:ind w:left="0" w:firstLine="0"/>
        <w:rPr>
          <w:b/>
        </w:rPr>
      </w:pPr>
    </w:p>
    <w:p w:rsidR="00D76BD6" w:rsidRDefault="00D76BD6" w:rsidP="006723DE">
      <w:pPr>
        <w:spacing w:after="0" w:line="360" w:lineRule="auto"/>
        <w:ind w:left="0" w:firstLine="0"/>
        <w:rPr>
          <w:b/>
          <w:u w:val="single"/>
        </w:rPr>
      </w:pPr>
      <w:r w:rsidRPr="00D76BD6">
        <w:rPr>
          <w:b/>
          <w:u w:val="single"/>
        </w:rPr>
        <w:t>Ad. pkt 18</w:t>
      </w:r>
    </w:p>
    <w:p w:rsidR="00D76BD6" w:rsidRDefault="00D76BD6" w:rsidP="006723DE">
      <w:pPr>
        <w:spacing w:after="0" w:line="360" w:lineRule="auto"/>
        <w:ind w:left="0" w:firstLine="0"/>
        <w:rPr>
          <w:b/>
        </w:rPr>
      </w:pPr>
      <w:r w:rsidRPr="00D76BD6">
        <w:rPr>
          <w:b/>
        </w:rPr>
        <w:t>Sprawy różne</w:t>
      </w:r>
    </w:p>
    <w:p w:rsidR="00D76BD6" w:rsidRDefault="00E97190" w:rsidP="006723DE">
      <w:pPr>
        <w:spacing w:after="0" w:line="360" w:lineRule="auto"/>
        <w:ind w:left="0" w:firstLine="0"/>
      </w:pPr>
      <w:r>
        <w:t>Radny Mirosław Ozimkowski porusza kwestię szacowania strat po deszczu nawalnym</w:t>
      </w:r>
      <w:r w:rsidR="00570687">
        <w:t xml:space="preserve"> w 2017 r. Wszystkie wnioski są do poprawy. Przedstawiciel wojewody nie chce ich przyjmować. Urząd gminy powinien wystąpić do wojewody o zgodę na korektę lub o powołanie nowej komisji. Radny </w:t>
      </w:r>
      <w:r w:rsidR="003D72C7">
        <w:t>zwraca się z prośbą o wystąpienie z tą kwestią do wojewody.</w:t>
      </w:r>
    </w:p>
    <w:p w:rsidR="003D72C7" w:rsidRDefault="003D72C7" w:rsidP="006723DE">
      <w:pPr>
        <w:spacing w:after="0" w:line="360" w:lineRule="auto"/>
        <w:ind w:left="0" w:firstLine="0"/>
      </w:pPr>
      <w:r>
        <w:t>Przewodniczący rady zwraca również uwagę na poruszany już wcześniej problem odbioru folii             po kiszonkach z gospodarstw rolnych. Sołtys sołectwa Kleszczyn Sławomir Pawlak informuje,            że konta</w:t>
      </w:r>
      <w:r w:rsidR="003D5DA3">
        <w:t>ktował się z firmą, która mogła</w:t>
      </w:r>
      <w:r>
        <w:t>by je odbierać, jednak za odpłatnością. Cenę jednak za odbiór 1t podadzą dopiero w nowym roku. Sekretarz gminy – Agata C</w:t>
      </w:r>
      <w:r w:rsidR="009F7B6F">
        <w:t>iechanowska dodaje, że urząd kontaktował się w tej sprawie także z instalacją w Puszczy Miejskiej, ale również nie otrzymaliśmy stawek za odbiór.</w:t>
      </w:r>
    </w:p>
    <w:p w:rsidR="009F7B6F" w:rsidRDefault="009F7B6F" w:rsidP="006723DE">
      <w:pPr>
        <w:spacing w:after="0" w:line="360" w:lineRule="auto"/>
        <w:ind w:left="0" w:firstLine="0"/>
      </w:pPr>
      <w:r>
        <w:t>Przewodniczący rady proponuje, żeby tą sprawa zajęła się Komisja Rolnictwa.</w:t>
      </w:r>
    </w:p>
    <w:p w:rsidR="009F7B6F" w:rsidRDefault="009F7B6F" w:rsidP="006723DE">
      <w:pPr>
        <w:spacing w:after="0" w:line="360" w:lineRule="auto"/>
        <w:ind w:left="0" w:firstLine="0"/>
      </w:pPr>
      <w:r>
        <w:t>Radny Jan Cieszyński zgłasza problem awarii wodociągu na osadzie w Ostrowitem. Występuje              z sugestią wymiany rur na całej długości sąsiadującego bloku. Radny Leszek</w:t>
      </w:r>
      <w:r w:rsidR="003D5DA3">
        <w:t xml:space="preserve"> Borkowski informuje, ż</w:t>
      </w:r>
      <w:r w:rsidR="009A361C">
        <w:t>e ta sieć</w:t>
      </w:r>
      <w:r>
        <w:t xml:space="preserve"> została </w:t>
      </w:r>
      <w:r w:rsidR="009A361C">
        <w:t>przejęta</w:t>
      </w:r>
      <w:r>
        <w:t xml:space="preserve"> od spółki i od samego początku była w bardzo złym stanie. Deklaruje przekazanie wniosku kierownikowi GZGK.</w:t>
      </w:r>
    </w:p>
    <w:p w:rsidR="009F7B6F" w:rsidRDefault="009F7B6F" w:rsidP="006723DE">
      <w:pPr>
        <w:spacing w:after="0" w:line="360" w:lineRule="auto"/>
        <w:ind w:left="0" w:firstLine="0"/>
      </w:pPr>
    </w:p>
    <w:p w:rsidR="008B4D78" w:rsidRDefault="008B4D78" w:rsidP="006723DE">
      <w:pPr>
        <w:spacing w:after="0" w:line="360" w:lineRule="auto"/>
        <w:ind w:left="0" w:firstLine="0"/>
      </w:pPr>
    </w:p>
    <w:p w:rsidR="008B4D78" w:rsidRDefault="008B4D78" w:rsidP="006723DE">
      <w:pPr>
        <w:spacing w:after="0" w:line="360" w:lineRule="auto"/>
        <w:ind w:left="0" w:firstLine="0"/>
      </w:pPr>
    </w:p>
    <w:p w:rsidR="008B4D78" w:rsidRDefault="008B4D78" w:rsidP="006723DE">
      <w:pPr>
        <w:spacing w:after="0" w:line="360" w:lineRule="auto"/>
        <w:ind w:left="0" w:firstLine="0"/>
      </w:pPr>
      <w:bookmarkStart w:id="0" w:name="_GoBack"/>
      <w:bookmarkEnd w:id="0"/>
    </w:p>
    <w:p w:rsidR="009F7B6F" w:rsidRDefault="009F7B6F" w:rsidP="006723DE">
      <w:pPr>
        <w:spacing w:after="0" w:line="360" w:lineRule="auto"/>
        <w:ind w:left="0" w:firstLine="0"/>
        <w:rPr>
          <w:b/>
          <w:u w:val="single"/>
        </w:rPr>
      </w:pPr>
      <w:r w:rsidRPr="009F7B6F">
        <w:rPr>
          <w:b/>
          <w:u w:val="single"/>
        </w:rPr>
        <w:lastRenderedPageBreak/>
        <w:t>Ad. pkt 19</w:t>
      </w:r>
    </w:p>
    <w:p w:rsidR="009F7B6F" w:rsidRPr="009F7B6F" w:rsidRDefault="009F7B6F" w:rsidP="006723DE">
      <w:pPr>
        <w:spacing w:after="0" w:line="360" w:lineRule="auto"/>
        <w:ind w:left="0" w:firstLine="0"/>
      </w:pPr>
      <w:r>
        <w:t>Przewodniczący rady zamyka posiedzenie III sesji Rady Gminy Brzuze.</w:t>
      </w:r>
    </w:p>
    <w:p w:rsidR="009F7B6F" w:rsidRPr="00D76BD6" w:rsidRDefault="009F7B6F" w:rsidP="006723DE">
      <w:pPr>
        <w:spacing w:after="0" w:line="360" w:lineRule="auto"/>
        <w:ind w:left="0" w:firstLine="0"/>
      </w:pPr>
    </w:p>
    <w:p w:rsidR="009A395E" w:rsidRDefault="009A395E" w:rsidP="00AC7C47">
      <w:pPr>
        <w:spacing w:after="0" w:line="360" w:lineRule="auto"/>
        <w:ind w:left="0" w:firstLine="0"/>
        <w:rPr>
          <w:b/>
        </w:rPr>
      </w:pPr>
    </w:p>
    <w:p w:rsidR="00267C95" w:rsidRDefault="00267C95" w:rsidP="00AC7C47">
      <w:pPr>
        <w:spacing w:after="0" w:line="360" w:lineRule="auto"/>
        <w:ind w:left="0" w:firstLine="0"/>
        <w:rPr>
          <w:b/>
        </w:rPr>
      </w:pPr>
    </w:p>
    <w:p w:rsidR="00267C95" w:rsidRDefault="00267C95" w:rsidP="00AC7C47">
      <w:pPr>
        <w:spacing w:after="0" w:line="360" w:lineRule="auto"/>
        <w:ind w:left="0" w:firstLine="0"/>
        <w:rPr>
          <w:b/>
        </w:rPr>
      </w:pPr>
    </w:p>
    <w:p w:rsidR="009A395E" w:rsidRPr="009A395E" w:rsidRDefault="009A395E" w:rsidP="00AC7C47">
      <w:pPr>
        <w:spacing w:after="0" w:line="360" w:lineRule="auto"/>
        <w:ind w:left="0" w:firstLine="0"/>
        <w:rPr>
          <w:b/>
          <w:u w:val="single"/>
        </w:rPr>
      </w:pPr>
    </w:p>
    <w:p w:rsidR="00EB6073" w:rsidRDefault="00EB6073" w:rsidP="00EB6073">
      <w:pPr>
        <w:spacing w:after="150"/>
        <w:ind w:left="-5"/>
      </w:pPr>
      <w:r>
        <w:t xml:space="preserve">      </w:t>
      </w:r>
      <w:r w:rsidR="0023491C">
        <w:t xml:space="preserve">  </w:t>
      </w:r>
      <w:r>
        <w:t xml:space="preserve">Protokolant                  </w:t>
      </w:r>
      <w:r w:rsidR="00267C95">
        <w:t xml:space="preserve">              Sekretarz obrad</w:t>
      </w:r>
      <w:r>
        <w:t xml:space="preserve">                 </w:t>
      </w:r>
      <w:r w:rsidR="0023491C">
        <w:t xml:space="preserve">           </w:t>
      </w:r>
      <w:r>
        <w:t xml:space="preserve">Przewodniczący Rady Gminy </w:t>
      </w:r>
    </w:p>
    <w:p w:rsidR="00EB6073" w:rsidRDefault="00EB6073" w:rsidP="00EB6073">
      <w:pPr>
        <w:spacing w:after="202" w:line="259" w:lineRule="auto"/>
        <w:ind w:left="0" w:firstLine="0"/>
        <w:jc w:val="left"/>
      </w:pPr>
      <w:r>
        <w:t xml:space="preserve"> </w:t>
      </w:r>
    </w:p>
    <w:p w:rsidR="001F61EF" w:rsidRPr="00EB6073" w:rsidRDefault="00EB6073" w:rsidP="00EB6073">
      <w:pPr>
        <w:ind w:left="-5"/>
      </w:pPr>
      <w:r>
        <w:t xml:space="preserve">    Ewelina Zwolińska            </w:t>
      </w:r>
      <w:r w:rsidR="00267C95">
        <w:t xml:space="preserve">        Agnieszka Betlejewska</w:t>
      </w:r>
      <w:r>
        <w:t xml:space="preserve">           </w:t>
      </w:r>
      <w:r w:rsidR="0023491C">
        <w:t xml:space="preserve">       </w:t>
      </w:r>
      <w:r w:rsidR="00267C95">
        <w:t xml:space="preserve">        Krzysztof Budziński</w:t>
      </w:r>
      <w:r w:rsidR="0023491C">
        <w:t xml:space="preserve">                                     </w:t>
      </w:r>
    </w:p>
    <w:p w:rsidR="001B0EE6" w:rsidRDefault="001B0EE6" w:rsidP="00AC2A6F">
      <w:pPr>
        <w:spacing w:after="0" w:line="360" w:lineRule="auto"/>
        <w:ind w:left="0" w:firstLine="0"/>
        <w:rPr>
          <w:b/>
        </w:rPr>
      </w:pPr>
    </w:p>
    <w:p w:rsidR="000319AF" w:rsidRDefault="000319AF" w:rsidP="007D7771">
      <w:pPr>
        <w:ind w:left="0" w:firstLine="0"/>
      </w:pP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B40" w:rsidRDefault="00BD3B40" w:rsidP="004C5F64">
      <w:pPr>
        <w:spacing w:after="0" w:line="240" w:lineRule="auto"/>
      </w:pPr>
      <w:r>
        <w:separator/>
      </w:r>
    </w:p>
  </w:endnote>
  <w:endnote w:type="continuationSeparator" w:id="0">
    <w:p w:rsidR="00BD3B40" w:rsidRDefault="00BD3B40" w:rsidP="004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B40" w:rsidRDefault="00BD3B40" w:rsidP="004C5F64">
      <w:pPr>
        <w:spacing w:after="0" w:line="240" w:lineRule="auto"/>
      </w:pPr>
      <w:r>
        <w:separator/>
      </w:r>
    </w:p>
  </w:footnote>
  <w:footnote w:type="continuationSeparator" w:id="0">
    <w:p w:rsidR="00BD3B40" w:rsidRDefault="00BD3B40" w:rsidP="004C5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D62B1B"/>
    <w:multiLevelType w:val="hybridMultilevel"/>
    <w:tmpl w:val="FEDCD968"/>
    <w:lvl w:ilvl="0" w:tplc="1E6A1578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433B"/>
    <w:rsid w:val="00006DE6"/>
    <w:rsid w:val="00030313"/>
    <w:rsid w:val="00030EF9"/>
    <w:rsid w:val="000319AF"/>
    <w:rsid w:val="00036053"/>
    <w:rsid w:val="00040437"/>
    <w:rsid w:val="000460F3"/>
    <w:rsid w:val="00062914"/>
    <w:rsid w:val="00066385"/>
    <w:rsid w:val="000665DA"/>
    <w:rsid w:val="00086F9E"/>
    <w:rsid w:val="0009065D"/>
    <w:rsid w:val="00094FEE"/>
    <w:rsid w:val="00095CAE"/>
    <w:rsid w:val="000960C3"/>
    <w:rsid w:val="00097E76"/>
    <w:rsid w:val="000A1E69"/>
    <w:rsid w:val="000A2B77"/>
    <w:rsid w:val="000A5D78"/>
    <w:rsid w:val="000B375A"/>
    <w:rsid w:val="000D5747"/>
    <w:rsid w:val="000F12AC"/>
    <w:rsid w:val="00100D7D"/>
    <w:rsid w:val="001247D9"/>
    <w:rsid w:val="00124BD4"/>
    <w:rsid w:val="001361D9"/>
    <w:rsid w:val="00137520"/>
    <w:rsid w:val="001511DC"/>
    <w:rsid w:val="00160755"/>
    <w:rsid w:val="001631CE"/>
    <w:rsid w:val="001768CE"/>
    <w:rsid w:val="001B0EE6"/>
    <w:rsid w:val="001B4FA8"/>
    <w:rsid w:val="001B5FC3"/>
    <w:rsid w:val="001B71C9"/>
    <w:rsid w:val="001B73F0"/>
    <w:rsid w:val="001B7D2C"/>
    <w:rsid w:val="001C0EC0"/>
    <w:rsid w:val="001C4500"/>
    <w:rsid w:val="001C5B6B"/>
    <w:rsid w:val="001C7A7B"/>
    <w:rsid w:val="001C7C13"/>
    <w:rsid w:val="001E75FE"/>
    <w:rsid w:val="001F101C"/>
    <w:rsid w:val="001F5946"/>
    <w:rsid w:val="001F61EF"/>
    <w:rsid w:val="00215AEC"/>
    <w:rsid w:val="00217AA6"/>
    <w:rsid w:val="00227295"/>
    <w:rsid w:val="0023164D"/>
    <w:rsid w:val="00232E04"/>
    <w:rsid w:val="0023491C"/>
    <w:rsid w:val="002516AD"/>
    <w:rsid w:val="002624BE"/>
    <w:rsid w:val="00263D1B"/>
    <w:rsid w:val="00267C95"/>
    <w:rsid w:val="00270D71"/>
    <w:rsid w:val="00270E97"/>
    <w:rsid w:val="0027186E"/>
    <w:rsid w:val="002753AD"/>
    <w:rsid w:val="0028251C"/>
    <w:rsid w:val="00285809"/>
    <w:rsid w:val="002921DE"/>
    <w:rsid w:val="002933F8"/>
    <w:rsid w:val="002949CC"/>
    <w:rsid w:val="002958EC"/>
    <w:rsid w:val="002A1CEB"/>
    <w:rsid w:val="002B2540"/>
    <w:rsid w:val="002B47D2"/>
    <w:rsid w:val="002C0261"/>
    <w:rsid w:val="002C0E74"/>
    <w:rsid w:val="002C3FAD"/>
    <w:rsid w:val="002C46F9"/>
    <w:rsid w:val="002D255E"/>
    <w:rsid w:val="002D3E28"/>
    <w:rsid w:val="002D41B0"/>
    <w:rsid w:val="002E1BF8"/>
    <w:rsid w:val="002E3C19"/>
    <w:rsid w:val="002F08D4"/>
    <w:rsid w:val="002F6A4C"/>
    <w:rsid w:val="00305CD3"/>
    <w:rsid w:val="00306820"/>
    <w:rsid w:val="0030683E"/>
    <w:rsid w:val="00310D66"/>
    <w:rsid w:val="00312541"/>
    <w:rsid w:val="00314C07"/>
    <w:rsid w:val="00316D7E"/>
    <w:rsid w:val="003240C1"/>
    <w:rsid w:val="0034102D"/>
    <w:rsid w:val="003430C9"/>
    <w:rsid w:val="00343720"/>
    <w:rsid w:val="00351165"/>
    <w:rsid w:val="003538F6"/>
    <w:rsid w:val="0035498D"/>
    <w:rsid w:val="00380C1B"/>
    <w:rsid w:val="0038532A"/>
    <w:rsid w:val="00393378"/>
    <w:rsid w:val="00394F77"/>
    <w:rsid w:val="003A586D"/>
    <w:rsid w:val="003B6E88"/>
    <w:rsid w:val="003B72E1"/>
    <w:rsid w:val="003D5DA3"/>
    <w:rsid w:val="003D72C7"/>
    <w:rsid w:val="003E1793"/>
    <w:rsid w:val="003E1D90"/>
    <w:rsid w:val="003E3233"/>
    <w:rsid w:val="003F5888"/>
    <w:rsid w:val="004018B4"/>
    <w:rsid w:val="00403991"/>
    <w:rsid w:val="00406370"/>
    <w:rsid w:val="004247A6"/>
    <w:rsid w:val="0042596C"/>
    <w:rsid w:val="0043312F"/>
    <w:rsid w:val="00433C74"/>
    <w:rsid w:val="00435638"/>
    <w:rsid w:val="00436455"/>
    <w:rsid w:val="00440F3A"/>
    <w:rsid w:val="0044728F"/>
    <w:rsid w:val="0045693A"/>
    <w:rsid w:val="00473E68"/>
    <w:rsid w:val="00494BE9"/>
    <w:rsid w:val="004B748C"/>
    <w:rsid w:val="004C5F64"/>
    <w:rsid w:val="004C6F79"/>
    <w:rsid w:val="004D1F9E"/>
    <w:rsid w:val="004D2FE3"/>
    <w:rsid w:val="004E0AC7"/>
    <w:rsid w:val="004E3099"/>
    <w:rsid w:val="004E637D"/>
    <w:rsid w:val="00505287"/>
    <w:rsid w:val="00505CEB"/>
    <w:rsid w:val="00517AE8"/>
    <w:rsid w:val="00521A47"/>
    <w:rsid w:val="00524564"/>
    <w:rsid w:val="005260D3"/>
    <w:rsid w:val="005359CD"/>
    <w:rsid w:val="0054137B"/>
    <w:rsid w:val="00547ED8"/>
    <w:rsid w:val="00564D15"/>
    <w:rsid w:val="005662F4"/>
    <w:rsid w:val="00567DA2"/>
    <w:rsid w:val="00570687"/>
    <w:rsid w:val="005713C0"/>
    <w:rsid w:val="005727B0"/>
    <w:rsid w:val="00574614"/>
    <w:rsid w:val="00581DF7"/>
    <w:rsid w:val="005916A3"/>
    <w:rsid w:val="00594896"/>
    <w:rsid w:val="005A3871"/>
    <w:rsid w:val="005A392C"/>
    <w:rsid w:val="005A72CE"/>
    <w:rsid w:val="005C01CC"/>
    <w:rsid w:val="005C79B6"/>
    <w:rsid w:val="005D61E3"/>
    <w:rsid w:val="005E1D44"/>
    <w:rsid w:val="005E30BA"/>
    <w:rsid w:val="00601F73"/>
    <w:rsid w:val="00611C9A"/>
    <w:rsid w:val="0061380C"/>
    <w:rsid w:val="0061388D"/>
    <w:rsid w:val="00613C96"/>
    <w:rsid w:val="00616D37"/>
    <w:rsid w:val="006170A5"/>
    <w:rsid w:val="006215DC"/>
    <w:rsid w:val="0062246D"/>
    <w:rsid w:val="00625044"/>
    <w:rsid w:val="00626D63"/>
    <w:rsid w:val="006275D0"/>
    <w:rsid w:val="00652DF8"/>
    <w:rsid w:val="006723DE"/>
    <w:rsid w:val="006751E7"/>
    <w:rsid w:val="00676DC1"/>
    <w:rsid w:val="00681CEC"/>
    <w:rsid w:val="00690AFE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0256B"/>
    <w:rsid w:val="00702828"/>
    <w:rsid w:val="00710400"/>
    <w:rsid w:val="00715D9A"/>
    <w:rsid w:val="00726071"/>
    <w:rsid w:val="00730A8F"/>
    <w:rsid w:val="00732FC4"/>
    <w:rsid w:val="00733351"/>
    <w:rsid w:val="0073640F"/>
    <w:rsid w:val="0074034A"/>
    <w:rsid w:val="0074583C"/>
    <w:rsid w:val="0075352A"/>
    <w:rsid w:val="00762BBB"/>
    <w:rsid w:val="00770A48"/>
    <w:rsid w:val="00775308"/>
    <w:rsid w:val="007840AA"/>
    <w:rsid w:val="00794070"/>
    <w:rsid w:val="007A0A7A"/>
    <w:rsid w:val="007A4454"/>
    <w:rsid w:val="007A4FB5"/>
    <w:rsid w:val="007A70C9"/>
    <w:rsid w:val="007B4E9E"/>
    <w:rsid w:val="007B6CAE"/>
    <w:rsid w:val="007C2726"/>
    <w:rsid w:val="007C4932"/>
    <w:rsid w:val="007C5AF6"/>
    <w:rsid w:val="007D49BC"/>
    <w:rsid w:val="007D7771"/>
    <w:rsid w:val="007E070A"/>
    <w:rsid w:val="007E0B77"/>
    <w:rsid w:val="007E6A10"/>
    <w:rsid w:val="007F303A"/>
    <w:rsid w:val="007F39E4"/>
    <w:rsid w:val="007F4461"/>
    <w:rsid w:val="00810BDA"/>
    <w:rsid w:val="00813526"/>
    <w:rsid w:val="008361A3"/>
    <w:rsid w:val="008428F1"/>
    <w:rsid w:val="00845D89"/>
    <w:rsid w:val="00852D8B"/>
    <w:rsid w:val="0085316E"/>
    <w:rsid w:val="0086564F"/>
    <w:rsid w:val="008659C7"/>
    <w:rsid w:val="00870FD9"/>
    <w:rsid w:val="00872501"/>
    <w:rsid w:val="00875F76"/>
    <w:rsid w:val="008823C1"/>
    <w:rsid w:val="008847FF"/>
    <w:rsid w:val="00886F09"/>
    <w:rsid w:val="00886F58"/>
    <w:rsid w:val="008947A2"/>
    <w:rsid w:val="008A7003"/>
    <w:rsid w:val="008B4D78"/>
    <w:rsid w:val="008B4D82"/>
    <w:rsid w:val="008D33C6"/>
    <w:rsid w:val="008D42CB"/>
    <w:rsid w:val="008D71AE"/>
    <w:rsid w:val="008E08F8"/>
    <w:rsid w:val="008E5982"/>
    <w:rsid w:val="008F24C8"/>
    <w:rsid w:val="00900875"/>
    <w:rsid w:val="00900E12"/>
    <w:rsid w:val="009015AE"/>
    <w:rsid w:val="00901BBD"/>
    <w:rsid w:val="00905652"/>
    <w:rsid w:val="00907DF2"/>
    <w:rsid w:val="009108B4"/>
    <w:rsid w:val="0092044E"/>
    <w:rsid w:val="00924CA0"/>
    <w:rsid w:val="00931164"/>
    <w:rsid w:val="00932612"/>
    <w:rsid w:val="00934007"/>
    <w:rsid w:val="00935759"/>
    <w:rsid w:val="009453C9"/>
    <w:rsid w:val="0095278B"/>
    <w:rsid w:val="0096536E"/>
    <w:rsid w:val="009742D0"/>
    <w:rsid w:val="00974582"/>
    <w:rsid w:val="00977B7F"/>
    <w:rsid w:val="009934BF"/>
    <w:rsid w:val="00994351"/>
    <w:rsid w:val="009A056F"/>
    <w:rsid w:val="009A0B6F"/>
    <w:rsid w:val="009A361C"/>
    <w:rsid w:val="009A395E"/>
    <w:rsid w:val="009A62A1"/>
    <w:rsid w:val="009A6696"/>
    <w:rsid w:val="009B27A2"/>
    <w:rsid w:val="009C5A88"/>
    <w:rsid w:val="009C6D5B"/>
    <w:rsid w:val="009F7B6F"/>
    <w:rsid w:val="00A25E62"/>
    <w:rsid w:val="00A41771"/>
    <w:rsid w:val="00A46204"/>
    <w:rsid w:val="00A63CA0"/>
    <w:rsid w:val="00A73B72"/>
    <w:rsid w:val="00A82D07"/>
    <w:rsid w:val="00A93C18"/>
    <w:rsid w:val="00AA0C2C"/>
    <w:rsid w:val="00AA24C8"/>
    <w:rsid w:val="00AB06A5"/>
    <w:rsid w:val="00AB3283"/>
    <w:rsid w:val="00AB7AAE"/>
    <w:rsid w:val="00AC00AA"/>
    <w:rsid w:val="00AC2A6F"/>
    <w:rsid w:val="00AC2AAB"/>
    <w:rsid w:val="00AC598D"/>
    <w:rsid w:val="00AC7C47"/>
    <w:rsid w:val="00AD123E"/>
    <w:rsid w:val="00AD7349"/>
    <w:rsid w:val="00AE6010"/>
    <w:rsid w:val="00AF1252"/>
    <w:rsid w:val="00AF7090"/>
    <w:rsid w:val="00B45DA1"/>
    <w:rsid w:val="00B62786"/>
    <w:rsid w:val="00B73F7C"/>
    <w:rsid w:val="00B753F5"/>
    <w:rsid w:val="00B75688"/>
    <w:rsid w:val="00B804D3"/>
    <w:rsid w:val="00B80FE3"/>
    <w:rsid w:val="00B83732"/>
    <w:rsid w:val="00B84F3F"/>
    <w:rsid w:val="00B965BD"/>
    <w:rsid w:val="00BA1E15"/>
    <w:rsid w:val="00BA4B9F"/>
    <w:rsid w:val="00BB20B3"/>
    <w:rsid w:val="00BB41D0"/>
    <w:rsid w:val="00BC1B08"/>
    <w:rsid w:val="00BD3B40"/>
    <w:rsid w:val="00BD673F"/>
    <w:rsid w:val="00BE346E"/>
    <w:rsid w:val="00BE693C"/>
    <w:rsid w:val="00BE6EC4"/>
    <w:rsid w:val="00C06937"/>
    <w:rsid w:val="00C076B7"/>
    <w:rsid w:val="00C235CD"/>
    <w:rsid w:val="00C26A3A"/>
    <w:rsid w:val="00C277A6"/>
    <w:rsid w:val="00C42CD0"/>
    <w:rsid w:val="00C448C9"/>
    <w:rsid w:val="00C44D32"/>
    <w:rsid w:val="00C739DE"/>
    <w:rsid w:val="00C76BA6"/>
    <w:rsid w:val="00C775EF"/>
    <w:rsid w:val="00C85B4F"/>
    <w:rsid w:val="00C94604"/>
    <w:rsid w:val="00CA4A9D"/>
    <w:rsid w:val="00CA5F94"/>
    <w:rsid w:val="00CB2692"/>
    <w:rsid w:val="00CB2FF8"/>
    <w:rsid w:val="00CB5A86"/>
    <w:rsid w:val="00CC0990"/>
    <w:rsid w:val="00CC2E24"/>
    <w:rsid w:val="00CC4D7D"/>
    <w:rsid w:val="00CC5BD1"/>
    <w:rsid w:val="00CF003B"/>
    <w:rsid w:val="00D00036"/>
    <w:rsid w:val="00D02CE0"/>
    <w:rsid w:val="00D050F6"/>
    <w:rsid w:val="00D12039"/>
    <w:rsid w:val="00D23CD7"/>
    <w:rsid w:val="00D422D8"/>
    <w:rsid w:val="00D44575"/>
    <w:rsid w:val="00D44A21"/>
    <w:rsid w:val="00D54A15"/>
    <w:rsid w:val="00D66CF6"/>
    <w:rsid w:val="00D769BA"/>
    <w:rsid w:val="00D76BD6"/>
    <w:rsid w:val="00D837A0"/>
    <w:rsid w:val="00DA12AD"/>
    <w:rsid w:val="00DC0C35"/>
    <w:rsid w:val="00DC12A1"/>
    <w:rsid w:val="00DD4BE1"/>
    <w:rsid w:val="00DF0AE9"/>
    <w:rsid w:val="00DF646F"/>
    <w:rsid w:val="00E170E2"/>
    <w:rsid w:val="00E243F6"/>
    <w:rsid w:val="00E42DE3"/>
    <w:rsid w:val="00E435CF"/>
    <w:rsid w:val="00E4775F"/>
    <w:rsid w:val="00E52CE7"/>
    <w:rsid w:val="00E556DB"/>
    <w:rsid w:val="00E638CE"/>
    <w:rsid w:val="00E7367C"/>
    <w:rsid w:val="00E76CAA"/>
    <w:rsid w:val="00E8037D"/>
    <w:rsid w:val="00E84195"/>
    <w:rsid w:val="00E91A35"/>
    <w:rsid w:val="00E97190"/>
    <w:rsid w:val="00E97E13"/>
    <w:rsid w:val="00EA537A"/>
    <w:rsid w:val="00EA5A16"/>
    <w:rsid w:val="00EA61F4"/>
    <w:rsid w:val="00EB2E24"/>
    <w:rsid w:val="00EB3F78"/>
    <w:rsid w:val="00EB5CE9"/>
    <w:rsid w:val="00EB6073"/>
    <w:rsid w:val="00EC0950"/>
    <w:rsid w:val="00ED6CD9"/>
    <w:rsid w:val="00EE11AD"/>
    <w:rsid w:val="00EE27B0"/>
    <w:rsid w:val="00EF1F24"/>
    <w:rsid w:val="00F00784"/>
    <w:rsid w:val="00F00B03"/>
    <w:rsid w:val="00F0315C"/>
    <w:rsid w:val="00F037F6"/>
    <w:rsid w:val="00F05F24"/>
    <w:rsid w:val="00F06AF2"/>
    <w:rsid w:val="00F11DE2"/>
    <w:rsid w:val="00F16ABB"/>
    <w:rsid w:val="00F348AB"/>
    <w:rsid w:val="00F34A8A"/>
    <w:rsid w:val="00F37FEF"/>
    <w:rsid w:val="00F4567E"/>
    <w:rsid w:val="00F5201F"/>
    <w:rsid w:val="00F52F5C"/>
    <w:rsid w:val="00F55578"/>
    <w:rsid w:val="00F62C5F"/>
    <w:rsid w:val="00F702A6"/>
    <w:rsid w:val="00F81FDE"/>
    <w:rsid w:val="00F85865"/>
    <w:rsid w:val="00F95BF1"/>
    <w:rsid w:val="00FA4F0C"/>
    <w:rsid w:val="00FB3959"/>
    <w:rsid w:val="00FB7A23"/>
    <w:rsid w:val="00FE244C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F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F64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F64"/>
    <w:rPr>
      <w:vertAlign w:val="superscript"/>
    </w:rPr>
  </w:style>
  <w:style w:type="paragraph" w:customStyle="1" w:styleId="Standard">
    <w:name w:val="Standard"/>
    <w:rsid w:val="008D33C6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D1B3C-5C07-401E-B189-F4DF97FC4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10</Pages>
  <Words>2632</Words>
  <Characters>15795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11</cp:revision>
  <cp:lastPrinted>2019-01-04T12:25:00Z</cp:lastPrinted>
  <dcterms:created xsi:type="dcterms:W3CDTF">2019-01-03T10:35:00Z</dcterms:created>
  <dcterms:modified xsi:type="dcterms:W3CDTF">2019-01-04T13:54:00Z</dcterms:modified>
</cp:coreProperties>
</file>