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637D" w:rsidRPr="001B71C9" w:rsidRDefault="001C0EC0">
      <w:pPr>
        <w:spacing w:after="155"/>
        <w:ind w:left="-5"/>
        <w:rPr>
          <w:b/>
        </w:rPr>
      </w:pPr>
      <w:r w:rsidRPr="001B71C9">
        <w:rPr>
          <w:b/>
        </w:rPr>
        <w:t xml:space="preserve">Protokół </w:t>
      </w:r>
    </w:p>
    <w:p w:rsidR="004E637D" w:rsidRDefault="001B71C9">
      <w:pPr>
        <w:spacing w:after="153"/>
        <w:ind w:left="-5"/>
      </w:pPr>
      <w:r>
        <w:t>z</w:t>
      </w:r>
      <w:r w:rsidR="00524564">
        <w:t xml:space="preserve"> posiedzenia </w:t>
      </w:r>
      <w:r w:rsidR="00866B89">
        <w:rPr>
          <w:b/>
        </w:rPr>
        <w:t>IV</w:t>
      </w:r>
      <w:r w:rsidR="00BB20B3">
        <w:t xml:space="preserve"> sesji</w:t>
      </w:r>
      <w:r w:rsidR="00524564">
        <w:t xml:space="preserve"> </w:t>
      </w:r>
      <w:r w:rsidR="001C0EC0">
        <w:t>Rad</w:t>
      </w:r>
      <w:r w:rsidR="00263D1B">
        <w:t>y Gmi</w:t>
      </w:r>
      <w:r w:rsidR="002F6A4C">
        <w:t xml:space="preserve">ny Brzuze odbytej w dniu </w:t>
      </w:r>
      <w:r w:rsidR="00866B89">
        <w:t>08 lutego 2019</w:t>
      </w:r>
      <w:r w:rsidR="00524564">
        <w:t xml:space="preserve"> roku kadencji 2018</w:t>
      </w:r>
      <w:r w:rsidR="0023491C">
        <w:t>-2023</w:t>
      </w:r>
      <w:r w:rsidR="00351165">
        <w:t>.</w:t>
      </w:r>
    </w:p>
    <w:p w:rsidR="004E637D" w:rsidRDefault="001C0EC0">
      <w:pPr>
        <w:spacing w:after="158" w:line="259" w:lineRule="auto"/>
        <w:ind w:left="0" w:firstLine="0"/>
        <w:jc w:val="left"/>
      </w:pPr>
      <w:r>
        <w:t xml:space="preserve"> </w:t>
      </w:r>
    </w:p>
    <w:p w:rsidR="004E637D" w:rsidRDefault="001C0EC0">
      <w:pPr>
        <w:spacing w:after="168"/>
        <w:ind w:left="-5"/>
      </w:pPr>
      <w:r>
        <w:t xml:space="preserve">                                                                                                </w:t>
      </w:r>
      <w:r w:rsidR="00263D1B">
        <w:t xml:space="preserve"> </w:t>
      </w:r>
      <w:r w:rsidR="008D33C6">
        <w:t>Sesja rozpoczęła się o godz. 10</w:t>
      </w:r>
      <w:r>
        <w:rPr>
          <w:vertAlign w:val="superscript"/>
        </w:rPr>
        <w:t xml:space="preserve">00 </w:t>
      </w:r>
    </w:p>
    <w:p w:rsidR="004E637D" w:rsidRDefault="001C0EC0">
      <w:pPr>
        <w:spacing w:after="266"/>
        <w:ind w:left="-5"/>
      </w:pPr>
      <w:r>
        <w:rPr>
          <w:sz w:val="16"/>
        </w:rPr>
        <w:t xml:space="preserve">                                                     </w:t>
      </w:r>
      <w:r>
        <w:t xml:space="preserve">                                                            </w:t>
      </w:r>
      <w:r w:rsidR="00263D1B">
        <w:t xml:space="preserve"> </w:t>
      </w:r>
      <w:r w:rsidR="009F7B6F">
        <w:t>Sesja zakończyła się o godz. 13</w:t>
      </w:r>
      <w:r w:rsidR="00866B89">
        <w:rPr>
          <w:vertAlign w:val="superscript"/>
        </w:rPr>
        <w:t>05</w:t>
      </w:r>
      <w:r>
        <w:rPr>
          <w:sz w:val="16"/>
        </w:rPr>
        <w:t xml:space="preserve"> </w:t>
      </w:r>
    </w:p>
    <w:p w:rsidR="004E637D" w:rsidRDefault="001C0EC0">
      <w:pPr>
        <w:spacing w:after="158" w:line="259" w:lineRule="auto"/>
        <w:ind w:left="0" w:right="6" w:firstLine="0"/>
        <w:jc w:val="right"/>
      </w:pPr>
      <w:r>
        <w:t xml:space="preserve">Miejsce obrad – </w:t>
      </w:r>
      <w:r w:rsidR="002F6A4C">
        <w:t>Świetlica wiejska w Brzuzem</w:t>
      </w:r>
    </w:p>
    <w:p w:rsidR="004E637D" w:rsidRDefault="001C0EC0">
      <w:pPr>
        <w:spacing w:after="158" w:line="259" w:lineRule="auto"/>
        <w:ind w:left="0" w:firstLine="0"/>
        <w:jc w:val="left"/>
      </w:pPr>
      <w:r>
        <w:t xml:space="preserve"> </w:t>
      </w:r>
    </w:p>
    <w:p w:rsidR="004E637D" w:rsidRDefault="001C0EC0">
      <w:pPr>
        <w:ind w:left="-5"/>
      </w:pPr>
      <w:r>
        <w:t xml:space="preserve">Rada Gminy Brzuze liczy </w:t>
      </w:r>
      <w:r w:rsidRPr="00D12039">
        <w:rPr>
          <w:b/>
        </w:rPr>
        <w:t>15</w:t>
      </w:r>
      <w:r>
        <w:t xml:space="preserve"> radnych </w:t>
      </w:r>
    </w:p>
    <w:p w:rsidR="004E637D" w:rsidRDefault="001C0EC0">
      <w:pPr>
        <w:spacing w:after="150"/>
        <w:ind w:left="-5"/>
      </w:pPr>
      <w:r>
        <w:t>Obecność na sesj</w:t>
      </w:r>
      <w:r w:rsidR="00BB20B3">
        <w:t xml:space="preserve">i              </w:t>
      </w:r>
      <w:r w:rsidR="008D33C6">
        <w:rPr>
          <w:b/>
        </w:rPr>
        <w:t>14</w:t>
      </w:r>
      <w:r w:rsidRPr="00D12039">
        <w:rPr>
          <w:b/>
        </w:rPr>
        <w:t xml:space="preserve"> </w:t>
      </w:r>
      <w:r>
        <w:t xml:space="preserve">radnych </w:t>
      </w:r>
    </w:p>
    <w:p w:rsidR="004E637D" w:rsidRPr="00D12039" w:rsidRDefault="001C0EC0">
      <w:pPr>
        <w:spacing w:after="152"/>
        <w:ind w:left="-5"/>
        <w:rPr>
          <w:b/>
        </w:rPr>
      </w:pPr>
      <w:r>
        <w:t xml:space="preserve">               </w:t>
      </w:r>
      <w:r w:rsidR="00BB20B3">
        <w:t xml:space="preserve">                            </w:t>
      </w:r>
      <w:r w:rsidR="008D33C6">
        <w:rPr>
          <w:b/>
        </w:rPr>
        <w:t>93,3</w:t>
      </w:r>
      <w:r w:rsidR="00866B89">
        <w:rPr>
          <w:b/>
        </w:rPr>
        <w:t>3</w:t>
      </w:r>
      <w:r w:rsidRPr="00D12039">
        <w:rPr>
          <w:b/>
        </w:rPr>
        <w:t xml:space="preserve"> % </w:t>
      </w:r>
    </w:p>
    <w:p w:rsidR="004E637D" w:rsidRDefault="001C0EC0" w:rsidP="00040437">
      <w:pPr>
        <w:spacing w:after="0" w:line="360" w:lineRule="auto"/>
        <w:ind w:left="-5"/>
      </w:pPr>
      <w:r>
        <w:t>Obecnoś</w:t>
      </w:r>
      <w:r w:rsidR="00406370">
        <w:t>ć wg załączonej listy obecności.</w:t>
      </w:r>
    </w:p>
    <w:p w:rsidR="00D12039" w:rsidRDefault="00D12039" w:rsidP="00040437">
      <w:pPr>
        <w:spacing w:after="0" w:line="360" w:lineRule="auto"/>
        <w:ind w:left="0" w:firstLine="0"/>
        <w:jc w:val="left"/>
      </w:pPr>
    </w:p>
    <w:p w:rsidR="004E637D" w:rsidRPr="00866B89" w:rsidRDefault="001C0EC0" w:rsidP="00040437">
      <w:pPr>
        <w:spacing w:after="0" w:line="360" w:lineRule="auto"/>
        <w:ind w:left="0" w:firstLine="0"/>
        <w:jc w:val="left"/>
        <w:rPr>
          <w:u w:val="single"/>
        </w:rPr>
      </w:pPr>
      <w:r w:rsidRPr="00866B89">
        <w:rPr>
          <w:u w:val="single"/>
        </w:rPr>
        <w:t xml:space="preserve">W sesji uczestniczyli: </w:t>
      </w:r>
    </w:p>
    <w:p w:rsidR="003E1793" w:rsidRDefault="003E1793" w:rsidP="00040437">
      <w:pPr>
        <w:pStyle w:val="Akapitzlist"/>
        <w:numPr>
          <w:ilvl w:val="0"/>
          <w:numId w:val="8"/>
        </w:numPr>
        <w:spacing w:after="0" w:line="360" w:lineRule="auto"/>
        <w:jc w:val="left"/>
      </w:pPr>
      <w:r>
        <w:t>Jan Koprowski – Wójt Gminy Brzuze</w:t>
      </w:r>
      <w:r w:rsidR="00866B89">
        <w:t>,</w:t>
      </w:r>
    </w:p>
    <w:p w:rsidR="008D33C6" w:rsidRDefault="008D33C6" w:rsidP="00040437">
      <w:pPr>
        <w:pStyle w:val="Akapitzlist"/>
        <w:numPr>
          <w:ilvl w:val="0"/>
          <w:numId w:val="8"/>
        </w:numPr>
        <w:spacing w:after="0" w:line="360" w:lineRule="auto"/>
        <w:jc w:val="left"/>
      </w:pPr>
      <w:r>
        <w:t>Agata Ciechanowska – Sekretarz Gminy Brzuze</w:t>
      </w:r>
      <w:r w:rsidR="00866B89">
        <w:t>,</w:t>
      </w:r>
    </w:p>
    <w:p w:rsidR="003E1793" w:rsidRDefault="003E1793" w:rsidP="00040437">
      <w:pPr>
        <w:pStyle w:val="Akapitzlist"/>
        <w:numPr>
          <w:ilvl w:val="0"/>
          <w:numId w:val="8"/>
        </w:numPr>
        <w:spacing w:after="0" w:line="360" w:lineRule="auto"/>
        <w:jc w:val="left"/>
      </w:pPr>
      <w:r>
        <w:t>Anna Szabat – Skarbnik Gminy Brzuze</w:t>
      </w:r>
      <w:r w:rsidR="00866B89">
        <w:t>,</w:t>
      </w:r>
    </w:p>
    <w:p w:rsidR="00866B89" w:rsidRDefault="00866B89" w:rsidP="00040437">
      <w:pPr>
        <w:pStyle w:val="Akapitzlist"/>
        <w:numPr>
          <w:ilvl w:val="0"/>
          <w:numId w:val="8"/>
        </w:numPr>
        <w:spacing w:after="0" w:line="360" w:lineRule="auto"/>
        <w:jc w:val="left"/>
      </w:pPr>
      <w:r>
        <w:t>Grażyna Pietrkiewicz – kierownik GOPS,</w:t>
      </w:r>
    </w:p>
    <w:p w:rsidR="008D33C6" w:rsidRDefault="00E84195" w:rsidP="00040437">
      <w:pPr>
        <w:pStyle w:val="Akapitzlist"/>
        <w:numPr>
          <w:ilvl w:val="0"/>
          <w:numId w:val="8"/>
        </w:numPr>
        <w:spacing w:after="0" w:line="360" w:lineRule="auto"/>
        <w:jc w:val="left"/>
      </w:pPr>
      <w:r>
        <w:t>s</w:t>
      </w:r>
      <w:r w:rsidR="008D33C6">
        <w:t>ołtysi, druhowie strażacy.</w:t>
      </w:r>
    </w:p>
    <w:p w:rsidR="00D12039" w:rsidRDefault="00D12039" w:rsidP="00040437">
      <w:pPr>
        <w:spacing w:after="0" w:line="360" w:lineRule="auto"/>
        <w:ind w:left="-5"/>
      </w:pPr>
    </w:p>
    <w:p w:rsidR="004E637D" w:rsidRPr="00D12039" w:rsidRDefault="001C0EC0" w:rsidP="00040437">
      <w:pPr>
        <w:spacing w:after="0" w:line="360" w:lineRule="auto"/>
        <w:ind w:left="-5"/>
        <w:rPr>
          <w:b/>
        </w:rPr>
      </w:pPr>
      <w:r w:rsidRPr="00D12039">
        <w:rPr>
          <w:b/>
        </w:rPr>
        <w:t xml:space="preserve">Proponowany porządek obrad: </w:t>
      </w:r>
    </w:p>
    <w:p w:rsidR="00866B89" w:rsidRDefault="00866B89" w:rsidP="00866B89">
      <w:pPr>
        <w:pStyle w:val="Standard"/>
        <w:spacing w:after="0" w:line="360" w:lineRule="auto"/>
        <w:jc w:val="both"/>
      </w:pPr>
      <w:r>
        <w:rPr>
          <w:rFonts w:ascii="Times New Roman" w:hAnsi="Times New Roman" w:cs="Times New Roman"/>
          <w:b/>
          <w:sz w:val="24"/>
          <w:szCs w:val="24"/>
        </w:rPr>
        <w:t>1.</w:t>
      </w:r>
      <w:r>
        <w:rPr>
          <w:rFonts w:ascii="Times New Roman" w:hAnsi="Times New Roman" w:cs="Times New Roman"/>
          <w:sz w:val="24"/>
          <w:szCs w:val="24"/>
        </w:rPr>
        <w:t xml:space="preserve"> Otwarcie sesji.</w:t>
      </w:r>
    </w:p>
    <w:p w:rsidR="00866B89" w:rsidRDefault="00866B89" w:rsidP="00866B89">
      <w:pPr>
        <w:pStyle w:val="Standard"/>
        <w:spacing w:after="0" w:line="360" w:lineRule="auto"/>
        <w:jc w:val="both"/>
      </w:pPr>
      <w:r>
        <w:rPr>
          <w:rFonts w:ascii="Times New Roman" w:hAnsi="Times New Roman" w:cs="Times New Roman"/>
          <w:b/>
          <w:sz w:val="24"/>
          <w:szCs w:val="24"/>
        </w:rPr>
        <w:t>2.</w:t>
      </w:r>
      <w:r>
        <w:rPr>
          <w:rFonts w:ascii="Times New Roman" w:hAnsi="Times New Roman" w:cs="Times New Roman"/>
          <w:sz w:val="24"/>
          <w:szCs w:val="24"/>
        </w:rPr>
        <w:t xml:space="preserve"> Stwierdzenie quorum.</w:t>
      </w:r>
    </w:p>
    <w:p w:rsidR="00866B89" w:rsidRDefault="00866B89" w:rsidP="00866B89">
      <w:pPr>
        <w:pStyle w:val="Standard"/>
        <w:spacing w:after="0" w:line="360" w:lineRule="auto"/>
        <w:jc w:val="both"/>
      </w:pPr>
      <w:r>
        <w:rPr>
          <w:rFonts w:ascii="Times New Roman" w:hAnsi="Times New Roman" w:cs="Times New Roman"/>
          <w:b/>
          <w:sz w:val="24"/>
          <w:szCs w:val="24"/>
        </w:rPr>
        <w:t>3.</w:t>
      </w:r>
      <w:r>
        <w:rPr>
          <w:rFonts w:ascii="Times New Roman" w:hAnsi="Times New Roman" w:cs="Times New Roman"/>
          <w:sz w:val="24"/>
          <w:szCs w:val="24"/>
        </w:rPr>
        <w:t xml:space="preserve"> Przyjęcie porządku obrad.</w:t>
      </w:r>
    </w:p>
    <w:p w:rsidR="00866B89" w:rsidRDefault="00866B89" w:rsidP="00866B89">
      <w:pPr>
        <w:pStyle w:val="Standard"/>
        <w:spacing w:after="0" w:line="360" w:lineRule="auto"/>
        <w:jc w:val="both"/>
      </w:pPr>
      <w:r>
        <w:rPr>
          <w:rFonts w:ascii="Times New Roman" w:hAnsi="Times New Roman" w:cs="Times New Roman"/>
          <w:b/>
          <w:sz w:val="24"/>
          <w:szCs w:val="24"/>
        </w:rPr>
        <w:t>4.</w:t>
      </w:r>
      <w:r>
        <w:rPr>
          <w:rFonts w:ascii="Times New Roman" w:hAnsi="Times New Roman" w:cs="Times New Roman"/>
          <w:sz w:val="24"/>
          <w:szCs w:val="24"/>
        </w:rPr>
        <w:t xml:space="preserve"> Przyjęcie protokołu z III sesji z dnia 19 grudnia 2018 r.</w:t>
      </w:r>
    </w:p>
    <w:p w:rsidR="00866B89" w:rsidRDefault="00866B89" w:rsidP="00866B89">
      <w:pPr>
        <w:pStyle w:val="Standard"/>
        <w:spacing w:after="0" w:line="360" w:lineRule="auto"/>
        <w:jc w:val="both"/>
      </w:pPr>
      <w:r>
        <w:rPr>
          <w:rFonts w:ascii="Times New Roman" w:hAnsi="Times New Roman" w:cs="Times New Roman"/>
          <w:b/>
          <w:sz w:val="24"/>
          <w:szCs w:val="24"/>
        </w:rPr>
        <w:t>5.</w:t>
      </w:r>
      <w:r>
        <w:rPr>
          <w:rFonts w:ascii="Times New Roman" w:hAnsi="Times New Roman" w:cs="Times New Roman"/>
          <w:sz w:val="24"/>
          <w:szCs w:val="24"/>
        </w:rPr>
        <w:t xml:space="preserve"> Wybór sekretarza obrad.</w:t>
      </w:r>
    </w:p>
    <w:p w:rsidR="00866B89" w:rsidRDefault="00866B89" w:rsidP="00866B89">
      <w:pPr>
        <w:pStyle w:val="Standard"/>
        <w:spacing w:after="0" w:line="360" w:lineRule="auto"/>
        <w:jc w:val="both"/>
      </w:pPr>
      <w:r>
        <w:rPr>
          <w:rFonts w:ascii="Times New Roman" w:hAnsi="Times New Roman" w:cs="Times New Roman"/>
          <w:b/>
          <w:sz w:val="24"/>
          <w:szCs w:val="24"/>
        </w:rPr>
        <w:t xml:space="preserve">6. </w:t>
      </w:r>
      <w:r>
        <w:rPr>
          <w:rFonts w:ascii="Times New Roman" w:hAnsi="Times New Roman" w:cs="Times New Roman"/>
          <w:sz w:val="24"/>
          <w:szCs w:val="24"/>
        </w:rPr>
        <w:t>Sprawozdanie Wójta Gminy, sprawozdania przewodniczących komisji.</w:t>
      </w:r>
    </w:p>
    <w:p w:rsidR="00866B89" w:rsidRDefault="00866B89" w:rsidP="00866B89">
      <w:pPr>
        <w:pStyle w:val="Standard"/>
        <w:spacing w:after="0" w:line="360" w:lineRule="auto"/>
        <w:jc w:val="both"/>
      </w:pPr>
      <w:r>
        <w:rPr>
          <w:rFonts w:ascii="Times New Roman" w:hAnsi="Times New Roman" w:cs="Times New Roman"/>
          <w:b/>
          <w:sz w:val="24"/>
          <w:szCs w:val="24"/>
        </w:rPr>
        <w:t>7.</w:t>
      </w:r>
      <w:r>
        <w:rPr>
          <w:rFonts w:ascii="Times New Roman" w:hAnsi="Times New Roman" w:cs="Times New Roman"/>
          <w:sz w:val="24"/>
          <w:szCs w:val="24"/>
        </w:rPr>
        <w:t xml:space="preserve"> Podjęcie uchwały w sprawie przyjęcia planów pracy komisji Rady Gminy Brzuze.</w:t>
      </w:r>
    </w:p>
    <w:p w:rsidR="00866B89" w:rsidRDefault="00866B89" w:rsidP="00866B89">
      <w:pPr>
        <w:pStyle w:val="Standard"/>
        <w:spacing w:after="0" w:line="360" w:lineRule="auto"/>
        <w:jc w:val="both"/>
      </w:pPr>
      <w:r>
        <w:rPr>
          <w:rFonts w:ascii="Times New Roman" w:hAnsi="Times New Roman" w:cs="Times New Roman"/>
          <w:b/>
          <w:sz w:val="24"/>
          <w:szCs w:val="24"/>
        </w:rPr>
        <w:t xml:space="preserve">8. </w:t>
      </w:r>
      <w:r>
        <w:rPr>
          <w:rFonts w:ascii="Times New Roman" w:hAnsi="Times New Roman" w:cs="Times New Roman"/>
          <w:sz w:val="24"/>
          <w:szCs w:val="24"/>
        </w:rPr>
        <w:t>Podjęcie uchwały w sprawie zarządzenia wyborów sołtysów i rad sołeckich.</w:t>
      </w:r>
    </w:p>
    <w:p w:rsidR="00866B89" w:rsidRDefault="00866B89" w:rsidP="00866B89">
      <w:pPr>
        <w:pStyle w:val="Standard"/>
        <w:spacing w:after="0" w:line="360" w:lineRule="auto"/>
        <w:jc w:val="both"/>
      </w:pPr>
      <w:r>
        <w:rPr>
          <w:rFonts w:ascii="Times New Roman" w:hAnsi="Times New Roman" w:cs="Times New Roman"/>
          <w:b/>
          <w:sz w:val="24"/>
          <w:szCs w:val="24"/>
        </w:rPr>
        <w:t>9.</w:t>
      </w:r>
      <w:r>
        <w:rPr>
          <w:rFonts w:ascii="Times New Roman" w:hAnsi="Times New Roman" w:cs="Times New Roman"/>
          <w:sz w:val="24"/>
          <w:szCs w:val="24"/>
        </w:rPr>
        <w:t xml:space="preserve"> Podjęcie uchwały w sprawie określenia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 jak również trybu ich pobierania.</w:t>
      </w:r>
    </w:p>
    <w:p w:rsidR="00866B89" w:rsidRDefault="00866B89" w:rsidP="00866B89">
      <w:pPr>
        <w:pStyle w:val="Standard"/>
        <w:spacing w:after="0" w:line="360" w:lineRule="auto"/>
        <w:jc w:val="both"/>
      </w:pPr>
      <w:r>
        <w:rPr>
          <w:rFonts w:ascii="Times New Roman" w:hAnsi="Times New Roman" w:cs="Times New Roman"/>
          <w:b/>
          <w:sz w:val="24"/>
          <w:szCs w:val="24"/>
        </w:rPr>
        <w:t xml:space="preserve">10. </w:t>
      </w:r>
      <w:r>
        <w:rPr>
          <w:rFonts w:ascii="Times New Roman" w:hAnsi="Times New Roman" w:cs="Times New Roman"/>
          <w:sz w:val="24"/>
          <w:szCs w:val="24"/>
        </w:rPr>
        <w:t>Podjęcie uchwały w sprawie ustalenia zasad ponoszenia odpłatności za pobyt w schronisku dla osób bezdomnych</w:t>
      </w:r>
      <w:r w:rsidR="00BD5D8E">
        <w:rPr>
          <w:rFonts w:ascii="Times New Roman" w:hAnsi="Times New Roman" w:cs="Times New Roman"/>
          <w:sz w:val="24"/>
          <w:szCs w:val="24"/>
        </w:rPr>
        <w:t>.</w:t>
      </w:r>
    </w:p>
    <w:p w:rsidR="00866B89" w:rsidRDefault="00866B89" w:rsidP="00866B89">
      <w:pPr>
        <w:pStyle w:val="Standard"/>
        <w:spacing w:after="0" w:line="360" w:lineRule="auto"/>
        <w:jc w:val="both"/>
      </w:pPr>
      <w:r>
        <w:rPr>
          <w:rFonts w:ascii="Times New Roman" w:hAnsi="Times New Roman" w:cs="Times New Roman"/>
          <w:b/>
          <w:sz w:val="24"/>
          <w:szCs w:val="24"/>
        </w:rPr>
        <w:lastRenderedPageBreak/>
        <w:t>11.</w:t>
      </w:r>
      <w:r>
        <w:rPr>
          <w:rFonts w:ascii="Times New Roman" w:hAnsi="Times New Roman" w:cs="Times New Roman"/>
          <w:sz w:val="24"/>
          <w:szCs w:val="24"/>
        </w:rPr>
        <w:t xml:space="preserve"> Podjęcie uchwały w sprawie wyrażenia zgody na zawarcie umowy na dzierżawę części działki położonej w miejscowości Mościska.</w:t>
      </w:r>
    </w:p>
    <w:p w:rsidR="00866B89" w:rsidRDefault="00866B89" w:rsidP="00866B89">
      <w:pPr>
        <w:pStyle w:val="Standard"/>
        <w:spacing w:after="0" w:line="360" w:lineRule="auto"/>
        <w:jc w:val="both"/>
      </w:pPr>
      <w:r>
        <w:rPr>
          <w:rFonts w:ascii="Times New Roman" w:hAnsi="Times New Roman" w:cs="Times New Roman"/>
          <w:b/>
          <w:sz w:val="24"/>
          <w:szCs w:val="24"/>
        </w:rPr>
        <w:t>12.</w:t>
      </w:r>
      <w:r>
        <w:rPr>
          <w:rFonts w:ascii="Times New Roman" w:hAnsi="Times New Roman" w:cs="Times New Roman"/>
          <w:sz w:val="24"/>
          <w:szCs w:val="24"/>
        </w:rPr>
        <w:t xml:space="preserve"> Podjęcie uchwały w sprawie wyrażenia zgody na zawarcie umowy na dzierżawę części działki położonej w miejscowości Ostrowite.</w:t>
      </w:r>
    </w:p>
    <w:p w:rsidR="00866B89" w:rsidRDefault="00866B89" w:rsidP="00866B89">
      <w:pPr>
        <w:pStyle w:val="Standard"/>
        <w:spacing w:after="0" w:line="360" w:lineRule="auto"/>
        <w:jc w:val="both"/>
      </w:pPr>
      <w:r>
        <w:rPr>
          <w:rFonts w:ascii="Times New Roman" w:hAnsi="Times New Roman" w:cs="Times New Roman"/>
          <w:b/>
          <w:sz w:val="24"/>
          <w:szCs w:val="24"/>
        </w:rPr>
        <w:t xml:space="preserve">13. </w:t>
      </w:r>
      <w:r>
        <w:rPr>
          <w:rFonts w:ascii="Times New Roman" w:hAnsi="Times New Roman" w:cs="Times New Roman"/>
          <w:sz w:val="24"/>
          <w:szCs w:val="24"/>
        </w:rPr>
        <w:t>Podjęcie uchwały zmieniającej uchwałę w sprawie budżetu na rok 2019.</w:t>
      </w:r>
    </w:p>
    <w:p w:rsidR="00866B89" w:rsidRDefault="00866B89" w:rsidP="00866B89">
      <w:pPr>
        <w:pStyle w:val="Standard"/>
        <w:spacing w:after="0" w:line="360" w:lineRule="auto"/>
        <w:jc w:val="both"/>
      </w:pPr>
      <w:r>
        <w:rPr>
          <w:rFonts w:ascii="Times New Roman" w:hAnsi="Times New Roman" w:cs="Times New Roman"/>
          <w:b/>
          <w:sz w:val="24"/>
          <w:szCs w:val="24"/>
        </w:rPr>
        <w:t>14.</w:t>
      </w:r>
      <w:r>
        <w:rPr>
          <w:rFonts w:ascii="Times New Roman" w:hAnsi="Times New Roman" w:cs="Times New Roman"/>
          <w:sz w:val="24"/>
          <w:szCs w:val="24"/>
        </w:rPr>
        <w:t xml:space="preserve"> Interpelacje i zapytania radnych.</w:t>
      </w:r>
    </w:p>
    <w:p w:rsidR="00866B89" w:rsidRDefault="00866B89" w:rsidP="00866B89">
      <w:pPr>
        <w:pStyle w:val="Standard"/>
        <w:spacing w:after="0" w:line="360" w:lineRule="auto"/>
        <w:jc w:val="both"/>
      </w:pPr>
      <w:r>
        <w:rPr>
          <w:rFonts w:ascii="Times New Roman" w:hAnsi="Times New Roman" w:cs="Times New Roman"/>
          <w:b/>
          <w:sz w:val="24"/>
          <w:szCs w:val="24"/>
        </w:rPr>
        <w:t>15.</w:t>
      </w:r>
      <w:r>
        <w:rPr>
          <w:rFonts w:ascii="Times New Roman" w:hAnsi="Times New Roman" w:cs="Times New Roman"/>
          <w:sz w:val="24"/>
          <w:szCs w:val="24"/>
        </w:rPr>
        <w:t xml:space="preserve"> Sprawy różne.</w:t>
      </w:r>
    </w:p>
    <w:p w:rsidR="00866B89" w:rsidRDefault="00866B89" w:rsidP="00866B89">
      <w:pPr>
        <w:pStyle w:val="Standard"/>
        <w:spacing w:after="0" w:line="360" w:lineRule="auto"/>
        <w:jc w:val="both"/>
      </w:pPr>
      <w:r>
        <w:rPr>
          <w:rFonts w:ascii="Times New Roman" w:hAnsi="Times New Roman" w:cs="Times New Roman"/>
          <w:b/>
          <w:sz w:val="24"/>
          <w:szCs w:val="24"/>
        </w:rPr>
        <w:t>16.</w:t>
      </w:r>
      <w:r>
        <w:rPr>
          <w:rFonts w:ascii="Times New Roman" w:hAnsi="Times New Roman" w:cs="Times New Roman"/>
          <w:sz w:val="24"/>
          <w:szCs w:val="24"/>
        </w:rPr>
        <w:t xml:space="preserve"> Zakończenie obrad IV sesji Rady Gminy Brzuze.</w:t>
      </w:r>
    </w:p>
    <w:p w:rsidR="00866B89" w:rsidRDefault="00866B89" w:rsidP="00866B89">
      <w:pPr>
        <w:pStyle w:val="Standard"/>
        <w:spacing w:after="0"/>
        <w:jc w:val="both"/>
      </w:pPr>
    </w:p>
    <w:p w:rsidR="008D33C6" w:rsidRDefault="008D33C6" w:rsidP="008D33C6">
      <w:pPr>
        <w:pStyle w:val="Standard"/>
        <w:spacing w:after="0"/>
        <w:jc w:val="both"/>
      </w:pPr>
    </w:p>
    <w:p w:rsidR="004E637D" w:rsidRDefault="004E637D" w:rsidP="00040437">
      <w:pPr>
        <w:spacing w:after="0" w:line="360" w:lineRule="auto"/>
        <w:ind w:left="0" w:firstLine="0"/>
        <w:jc w:val="left"/>
      </w:pPr>
    </w:p>
    <w:p w:rsidR="004E637D" w:rsidRPr="006D034A" w:rsidRDefault="006321E6" w:rsidP="00040437">
      <w:pPr>
        <w:spacing w:after="0" w:line="360" w:lineRule="auto"/>
        <w:ind w:left="-5"/>
        <w:rPr>
          <w:u w:val="single"/>
        </w:rPr>
      </w:pPr>
      <w:r>
        <w:rPr>
          <w:b/>
          <w:u w:val="single"/>
        </w:rPr>
        <w:t xml:space="preserve">Ad. pkt </w:t>
      </w:r>
      <w:r w:rsidR="001C0EC0" w:rsidRPr="006D034A">
        <w:rPr>
          <w:b/>
          <w:u w:val="single"/>
        </w:rPr>
        <w:t xml:space="preserve">1 </w:t>
      </w:r>
    </w:p>
    <w:p w:rsidR="009F7B6F" w:rsidRDefault="001C0EC0" w:rsidP="009F7B6F">
      <w:pPr>
        <w:spacing w:after="0" w:line="360" w:lineRule="auto"/>
        <w:ind w:left="-5"/>
      </w:pPr>
      <w:r>
        <w:t>Otwarcia dokonuje Przewodniczący Rady Gminy – Krzysztof Budziński, wita przybyłe</w:t>
      </w:r>
      <w:r w:rsidR="001B71C9">
        <w:t xml:space="preserve">                           </w:t>
      </w:r>
      <w:r>
        <w:t xml:space="preserve">na posiedzenie osoby tj. </w:t>
      </w:r>
      <w:r w:rsidR="00AF7090">
        <w:t>radnych, w</w:t>
      </w:r>
      <w:r w:rsidR="002C3FAD">
        <w:t>ójta gminy,</w:t>
      </w:r>
      <w:r w:rsidR="00E84195">
        <w:t xml:space="preserve"> sekretarza gminy,</w:t>
      </w:r>
      <w:r w:rsidR="002C3FAD">
        <w:t xml:space="preserve"> </w:t>
      </w:r>
      <w:r w:rsidR="00C85B4F">
        <w:t>skarbnika gminy</w:t>
      </w:r>
      <w:r w:rsidR="006321E6">
        <w:t xml:space="preserve">, kierownika GOPS </w:t>
      </w:r>
      <w:r w:rsidR="00E84195">
        <w:t xml:space="preserve">, sołtysów, </w:t>
      </w:r>
      <w:r w:rsidR="006321E6">
        <w:t>druhów strażaków oraz mieszkańców gminy.</w:t>
      </w:r>
    </w:p>
    <w:p w:rsidR="009F7B6F" w:rsidRDefault="009F7B6F" w:rsidP="009F7B6F">
      <w:pPr>
        <w:spacing w:after="0" w:line="360" w:lineRule="auto"/>
        <w:ind w:left="-5"/>
      </w:pPr>
    </w:p>
    <w:p w:rsidR="005727B0" w:rsidRPr="009F7B6F" w:rsidRDefault="005727B0" w:rsidP="009F7B6F">
      <w:pPr>
        <w:spacing w:after="0" w:line="360" w:lineRule="auto"/>
        <w:ind w:left="-5"/>
      </w:pPr>
      <w:r w:rsidRPr="005727B0">
        <w:rPr>
          <w:b/>
          <w:u w:val="single"/>
        </w:rPr>
        <w:t>Ad. pkt 2</w:t>
      </w:r>
    </w:p>
    <w:p w:rsidR="004E637D" w:rsidRDefault="001C0EC0" w:rsidP="00040437">
      <w:pPr>
        <w:spacing w:after="0" w:line="360" w:lineRule="auto"/>
        <w:ind w:left="-5"/>
      </w:pPr>
      <w:r>
        <w:t>Na podstawie</w:t>
      </w:r>
      <w:r w:rsidR="00C85B4F">
        <w:t xml:space="preserve"> sprawdzenia</w:t>
      </w:r>
      <w:r>
        <w:t xml:space="preserve"> listy obecności Przewodniczący Rady Gminy stwier</w:t>
      </w:r>
      <w:r w:rsidR="00E84195">
        <w:t xml:space="preserve">dza quorum, obecnych na sesji </w:t>
      </w:r>
      <w:r w:rsidR="00E84195" w:rsidRPr="00E84195">
        <w:rPr>
          <w:b/>
        </w:rPr>
        <w:t>14</w:t>
      </w:r>
      <w:r>
        <w:t xml:space="preserve"> radnych. </w:t>
      </w:r>
      <w:r w:rsidR="00C85B4F">
        <w:t>Obrady są prawomocne</w:t>
      </w:r>
      <w:r w:rsidR="005727B0">
        <w:t>.</w:t>
      </w:r>
    </w:p>
    <w:p w:rsidR="009F7B6F" w:rsidRDefault="009F7B6F" w:rsidP="00040437">
      <w:pPr>
        <w:spacing w:after="0" w:line="360" w:lineRule="auto"/>
        <w:ind w:left="-5"/>
        <w:rPr>
          <w:b/>
          <w:u w:val="single"/>
        </w:rPr>
      </w:pPr>
    </w:p>
    <w:p w:rsidR="005727B0" w:rsidRPr="005727B0" w:rsidRDefault="005727B0" w:rsidP="00040437">
      <w:pPr>
        <w:spacing w:after="0" w:line="360" w:lineRule="auto"/>
        <w:ind w:left="-5"/>
        <w:rPr>
          <w:b/>
          <w:u w:val="single"/>
        </w:rPr>
      </w:pPr>
      <w:r w:rsidRPr="005727B0">
        <w:rPr>
          <w:b/>
          <w:u w:val="single"/>
        </w:rPr>
        <w:t>Ad. pkt 3</w:t>
      </w:r>
    </w:p>
    <w:p w:rsidR="004E637D" w:rsidRDefault="001C0EC0" w:rsidP="00040437">
      <w:pPr>
        <w:spacing w:after="0" w:line="360" w:lineRule="auto"/>
        <w:ind w:left="-5"/>
      </w:pPr>
      <w:r>
        <w:t xml:space="preserve">Przewodniczący Rady Gminy przedstawia proponowany porządek obrad. </w:t>
      </w:r>
    </w:p>
    <w:p w:rsidR="004E637D" w:rsidRDefault="001C0EC0" w:rsidP="00040437">
      <w:pPr>
        <w:spacing w:after="0" w:line="360" w:lineRule="auto"/>
        <w:ind w:left="-5"/>
      </w:pPr>
      <w:r>
        <w:t xml:space="preserve">Zapytuje radnych o ewentualne propozycje i uwagi do porządku obrad. </w:t>
      </w:r>
    </w:p>
    <w:p w:rsidR="004E637D" w:rsidRDefault="001C0EC0" w:rsidP="00040437">
      <w:pPr>
        <w:spacing w:after="0" w:line="360" w:lineRule="auto"/>
        <w:ind w:left="-5"/>
      </w:pPr>
      <w:r>
        <w:t xml:space="preserve">Radni uwag nie zgłaszają. </w:t>
      </w:r>
    </w:p>
    <w:p w:rsidR="00C85B4F" w:rsidRDefault="001C0EC0" w:rsidP="00040437">
      <w:pPr>
        <w:spacing w:after="0" w:line="360" w:lineRule="auto"/>
        <w:ind w:left="-5"/>
      </w:pPr>
      <w:r>
        <w:t xml:space="preserve">Przewodniczący Rady </w:t>
      </w:r>
      <w:r w:rsidR="006321E6">
        <w:t xml:space="preserve">informuje, że do biura rady wpłynęły 2 pisma: jedno dotyczy prośby o </w:t>
      </w:r>
      <w:r w:rsidR="00253C62">
        <w:t xml:space="preserve">sprzedaż działki nr 61, położonej w Mościskach, która jest własnością Gminy Brzuze, drugie natomiast </w:t>
      </w:r>
      <w:r w:rsidR="00943338">
        <w:t xml:space="preserve">               </w:t>
      </w:r>
      <w:r w:rsidR="00253C62">
        <w:t xml:space="preserve">to protest mieszkańców sąsiadujących z </w:t>
      </w:r>
      <w:r w:rsidR="00943338">
        <w:t>w/w działką, którzy kierują sprzeciw wobec planowanych zamierzeń polegających na budowie stacji bazowej telefonii komórkowej na przedmiotowej nieruchomości.</w:t>
      </w:r>
    </w:p>
    <w:p w:rsidR="00943338" w:rsidRDefault="00943338" w:rsidP="00040437">
      <w:pPr>
        <w:spacing w:after="0" w:line="360" w:lineRule="auto"/>
        <w:ind w:left="-5"/>
      </w:pPr>
      <w:r>
        <w:t>Przewodniczący Rady</w:t>
      </w:r>
      <w:r w:rsidR="002F37E5">
        <w:t xml:space="preserve"> proponuje wyłączenie z porządku obrad pkt 11 t. j. Podjęcie uchwały                   w sprawie wyrażenia zgody na zawarcie umowy na dzierżawę części działki położonej                              w miejscowości Mościska</w:t>
      </w:r>
      <w:r w:rsidR="00C455E6">
        <w:t xml:space="preserve"> i zarządza w tej sprawie głosowanie.</w:t>
      </w:r>
    </w:p>
    <w:p w:rsidR="00C455E6" w:rsidRDefault="00C455E6" w:rsidP="00040437">
      <w:pPr>
        <w:spacing w:after="0" w:line="360" w:lineRule="auto"/>
        <w:ind w:left="-5"/>
      </w:pPr>
      <w:r>
        <w:t>Za wycofaniem uchwały głosowało 9 radnych, przeciw – 1 radny, od głosu wstrzymało się 4 radnych</w:t>
      </w:r>
      <w:r w:rsidR="00BD5D8E">
        <w:t>.</w:t>
      </w:r>
    </w:p>
    <w:p w:rsidR="00F13E0D" w:rsidRDefault="00F13E0D" w:rsidP="00040437">
      <w:pPr>
        <w:spacing w:after="0" w:line="360" w:lineRule="auto"/>
        <w:ind w:left="-5"/>
        <w:rPr>
          <w:b/>
        </w:rPr>
      </w:pPr>
      <w:r w:rsidRPr="00C25462">
        <w:rPr>
          <w:b/>
        </w:rPr>
        <w:t>Wykaz imiennego głosowania</w:t>
      </w:r>
      <w:r w:rsidR="00C25462" w:rsidRPr="00C25462">
        <w:rPr>
          <w:b/>
        </w:rPr>
        <w:t xml:space="preserve"> w sprawie ,,wycofania uchwały w sprawie wyrażenia zgody </w:t>
      </w:r>
      <w:r w:rsidR="00C25462">
        <w:rPr>
          <w:b/>
        </w:rPr>
        <w:t xml:space="preserve">           </w:t>
      </w:r>
      <w:r w:rsidR="00C25462" w:rsidRPr="00C25462">
        <w:rPr>
          <w:b/>
        </w:rPr>
        <w:t xml:space="preserve">na zawarcie umowy na dzierżawę części działki położonej w miejscowości Mościska’’, </w:t>
      </w:r>
      <w:r w:rsidR="00C25462">
        <w:rPr>
          <w:b/>
        </w:rPr>
        <w:t xml:space="preserve">      </w:t>
      </w:r>
      <w:r w:rsidR="00C25462" w:rsidRPr="00C25462">
        <w:rPr>
          <w:b/>
        </w:rPr>
        <w:t>stanowi załącznik do protokołu</w:t>
      </w:r>
      <w:r w:rsidR="00C25462">
        <w:rPr>
          <w:b/>
        </w:rPr>
        <w:t>.</w:t>
      </w:r>
    </w:p>
    <w:p w:rsidR="00365C86" w:rsidRPr="00365C86" w:rsidRDefault="00365C86" w:rsidP="00BC09F5">
      <w:pPr>
        <w:spacing w:after="0" w:line="360" w:lineRule="auto"/>
        <w:ind w:left="0" w:firstLine="0"/>
        <w:rPr>
          <w:b/>
          <w:u w:val="single"/>
        </w:rPr>
      </w:pPr>
      <w:r w:rsidRPr="00365C86">
        <w:rPr>
          <w:b/>
          <w:u w:val="single"/>
        </w:rPr>
        <w:lastRenderedPageBreak/>
        <w:t>Ad. pkt 4</w:t>
      </w:r>
    </w:p>
    <w:p w:rsidR="00BC09F5" w:rsidRDefault="00BC09F5" w:rsidP="00BC09F5">
      <w:pPr>
        <w:spacing w:after="0" w:line="360" w:lineRule="auto"/>
        <w:ind w:left="0" w:firstLine="0"/>
      </w:pPr>
      <w:r>
        <w:t>Przewodniczący Rady poddaje pod głosowanie przyjęcie całego porządku obrad.</w:t>
      </w:r>
    </w:p>
    <w:p w:rsidR="007C5F6E" w:rsidRDefault="007C5F6E" w:rsidP="00BC09F5">
      <w:pPr>
        <w:spacing w:after="0" w:line="360" w:lineRule="auto"/>
        <w:ind w:left="0" w:firstLine="0"/>
      </w:pPr>
      <w:r>
        <w:t>Za przyjęciem porządku obrad głosowało 13 radnych</w:t>
      </w:r>
      <w:r w:rsidR="006572C5">
        <w:t>. 1 radny obecny nie wziął udziału                             w głosowaniu.</w:t>
      </w:r>
    </w:p>
    <w:p w:rsidR="007C5F6E" w:rsidRPr="007C5F6E" w:rsidRDefault="007C5F6E" w:rsidP="00BC09F5">
      <w:pPr>
        <w:spacing w:after="0" w:line="360" w:lineRule="auto"/>
        <w:ind w:left="0" w:firstLine="0"/>
        <w:rPr>
          <w:b/>
        </w:rPr>
      </w:pPr>
      <w:r w:rsidRPr="007C5F6E">
        <w:rPr>
          <w:b/>
        </w:rPr>
        <w:t xml:space="preserve">Wykaz imiennego głosowania w sprawie przyjęcia porządku obrad, stanowi załącznik </w:t>
      </w:r>
      <w:r>
        <w:rPr>
          <w:b/>
        </w:rPr>
        <w:t xml:space="preserve">                 </w:t>
      </w:r>
      <w:r w:rsidRPr="007C5F6E">
        <w:rPr>
          <w:b/>
        </w:rPr>
        <w:t>do protokołu.</w:t>
      </w:r>
    </w:p>
    <w:p w:rsidR="00E84195" w:rsidRDefault="00E84195" w:rsidP="009F7B6F">
      <w:pPr>
        <w:spacing w:after="0" w:line="360" w:lineRule="auto"/>
        <w:ind w:left="0" w:firstLine="0"/>
      </w:pPr>
    </w:p>
    <w:p w:rsidR="005727B0" w:rsidRPr="005727B0" w:rsidRDefault="005727B0" w:rsidP="00040437">
      <w:pPr>
        <w:spacing w:after="0" w:line="360" w:lineRule="auto"/>
        <w:ind w:left="-5"/>
        <w:rPr>
          <w:b/>
          <w:u w:val="single"/>
        </w:rPr>
      </w:pPr>
      <w:r w:rsidRPr="005727B0">
        <w:rPr>
          <w:b/>
          <w:u w:val="single"/>
        </w:rPr>
        <w:t xml:space="preserve">Ad. pkt </w:t>
      </w:r>
      <w:r w:rsidR="00365C86">
        <w:rPr>
          <w:b/>
          <w:u w:val="single"/>
        </w:rPr>
        <w:t>5</w:t>
      </w:r>
    </w:p>
    <w:p w:rsidR="009934BF" w:rsidRDefault="009934BF" w:rsidP="00040437">
      <w:pPr>
        <w:spacing w:after="0" w:line="360" w:lineRule="auto"/>
        <w:ind w:left="-5"/>
      </w:pPr>
      <w:r>
        <w:t>Przewodniczący rady po</w:t>
      </w:r>
      <w:r w:rsidR="001511DC">
        <w:t>ddaje przyjęcie protokołu</w:t>
      </w:r>
      <w:r w:rsidR="00C277A6">
        <w:t xml:space="preserve"> I</w:t>
      </w:r>
      <w:r w:rsidR="00E84195">
        <w:t>I</w:t>
      </w:r>
      <w:r w:rsidR="007C5F6E">
        <w:t>I</w:t>
      </w:r>
      <w:r w:rsidR="00E170E2">
        <w:t>/2018 z sesji</w:t>
      </w:r>
      <w:r w:rsidR="00E84195">
        <w:t xml:space="preserve"> </w:t>
      </w:r>
      <w:r w:rsidR="00E170E2">
        <w:t xml:space="preserve">Rady Gminy Brzuze z dnia </w:t>
      </w:r>
      <w:r w:rsidR="007C5F6E">
        <w:t xml:space="preserve">               19</w:t>
      </w:r>
      <w:r w:rsidR="00E84195">
        <w:t xml:space="preserve"> grudnia </w:t>
      </w:r>
      <w:r w:rsidR="00E170E2">
        <w:t>2018 r. Protokół został wyłożony na sali obrad. Radni uwag do protokołu nie zgłaszali.</w:t>
      </w:r>
    </w:p>
    <w:p w:rsidR="00E170E2" w:rsidRDefault="001511DC" w:rsidP="00040437">
      <w:pPr>
        <w:spacing w:after="0" w:line="360" w:lineRule="auto"/>
        <w:ind w:left="-5"/>
        <w:rPr>
          <w:b/>
        </w:rPr>
      </w:pPr>
      <w:r>
        <w:rPr>
          <w:b/>
        </w:rPr>
        <w:t xml:space="preserve">Protokół Nr </w:t>
      </w:r>
      <w:r w:rsidR="005727B0">
        <w:rPr>
          <w:b/>
        </w:rPr>
        <w:t>I</w:t>
      </w:r>
      <w:r w:rsidR="00E84195">
        <w:rPr>
          <w:b/>
        </w:rPr>
        <w:t>I</w:t>
      </w:r>
      <w:r w:rsidR="006572C5">
        <w:rPr>
          <w:b/>
        </w:rPr>
        <w:t>I</w:t>
      </w:r>
      <w:r w:rsidR="00E170E2">
        <w:rPr>
          <w:b/>
        </w:rPr>
        <w:t xml:space="preserve">/2018 z dnia </w:t>
      </w:r>
      <w:r w:rsidR="006572C5">
        <w:rPr>
          <w:b/>
        </w:rPr>
        <w:t>19</w:t>
      </w:r>
      <w:r w:rsidR="00E84195">
        <w:rPr>
          <w:b/>
        </w:rPr>
        <w:t xml:space="preserve"> grudnia</w:t>
      </w:r>
      <w:r w:rsidR="00E170E2">
        <w:rPr>
          <w:b/>
        </w:rPr>
        <w:t xml:space="preserve"> 2018 r.</w:t>
      </w:r>
    </w:p>
    <w:p w:rsidR="005727B0" w:rsidRPr="006572C5" w:rsidRDefault="005727B0" w:rsidP="00040437">
      <w:pPr>
        <w:spacing w:after="0" w:line="360" w:lineRule="auto"/>
        <w:ind w:left="-5"/>
        <w:rPr>
          <w:b/>
        </w:rPr>
      </w:pPr>
      <w:r w:rsidRPr="006572C5">
        <w:rPr>
          <w:b/>
        </w:rPr>
        <w:t>Wykaz imiennego głosowania w sprawie przyjęcia protokołu z I</w:t>
      </w:r>
      <w:r w:rsidR="00E84195" w:rsidRPr="006572C5">
        <w:rPr>
          <w:b/>
        </w:rPr>
        <w:t>I</w:t>
      </w:r>
      <w:r w:rsidR="006572C5" w:rsidRPr="006572C5">
        <w:rPr>
          <w:b/>
        </w:rPr>
        <w:t>I</w:t>
      </w:r>
      <w:r w:rsidRPr="006572C5">
        <w:rPr>
          <w:b/>
        </w:rPr>
        <w:t xml:space="preserve"> sesji</w:t>
      </w:r>
      <w:r w:rsidR="00E84195" w:rsidRPr="006572C5">
        <w:rPr>
          <w:b/>
        </w:rPr>
        <w:t xml:space="preserve"> </w:t>
      </w:r>
      <w:r w:rsidRPr="006572C5">
        <w:rPr>
          <w:b/>
        </w:rPr>
        <w:t>Rady Gminy Brzuze, stanowi załącznik do protokołu.</w:t>
      </w:r>
    </w:p>
    <w:p w:rsidR="0009065D" w:rsidRDefault="0009065D" w:rsidP="00040437">
      <w:pPr>
        <w:spacing w:after="0" w:line="360" w:lineRule="auto"/>
        <w:ind w:left="-5"/>
        <w:rPr>
          <w:b/>
        </w:rPr>
      </w:pPr>
    </w:p>
    <w:p w:rsidR="00690AFE" w:rsidRDefault="00365C86" w:rsidP="00AC7C47">
      <w:pPr>
        <w:spacing w:after="0" w:line="360" w:lineRule="auto"/>
        <w:ind w:left="0" w:firstLine="0"/>
        <w:rPr>
          <w:b/>
          <w:u w:val="single"/>
        </w:rPr>
      </w:pPr>
      <w:r>
        <w:rPr>
          <w:b/>
          <w:u w:val="single"/>
        </w:rPr>
        <w:t>Ad. pkt 6</w:t>
      </w:r>
    </w:p>
    <w:p w:rsidR="009A395E" w:rsidRDefault="009A395E" w:rsidP="00AC7C47">
      <w:pPr>
        <w:spacing w:after="0" w:line="360" w:lineRule="auto"/>
        <w:ind w:left="0" w:firstLine="0"/>
      </w:pPr>
      <w:r>
        <w:t>Funkcję s</w:t>
      </w:r>
      <w:r w:rsidR="006572C5">
        <w:t xml:space="preserve">ekretarza obrad powierzono </w:t>
      </w:r>
      <w:r w:rsidR="00BD5D8E">
        <w:t>radnemu</w:t>
      </w:r>
      <w:r w:rsidR="006572C5">
        <w:t xml:space="preserve"> Leszkowi Borkowskiemu.</w:t>
      </w:r>
    </w:p>
    <w:p w:rsidR="009A395E" w:rsidRDefault="009A395E" w:rsidP="00AC7C47">
      <w:pPr>
        <w:spacing w:after="0" w:line="360" w:lineRule="auto"/>
        <w:ind w:left="0" w:firstLine="0"/>
      </w:pPr>
    </w:p>
    <w:p w:rsidR="009A395E" w:rsidRPr="009A395E" w:rsidRDefault="00365C86" w:rsidP="00AC7C47">
      <w:pPr>
        <w:spacing w:after="0" w:line="360" w:lineRule="auto"/>
        <w:ind w:left="0" w:firstLine="0"/>
        <w:rPr>
          <w:b/>
          <w:u w:val="single"/>
        </w:rPr>
      </w:pPr>
      <w:r>
        <w:rPr>
          <w:b/>
          <w:u w:val="single"/>
        </w:rPr>
        <w:t>Ad. pkt 7</w:t>
      </w:r>
      <w:r w:rsidR="009A395E" w:rsidRPr="009A395E">
        <w:rPr>
          <w:b/>
          <w:u w:val="single"/>
        </w:rPr>
        <w:t xml:space="preserve"> </w:t>
      </w:r>
    </w:p>
    <w:p w:rsidR="009A395E" w:rsidRDefault="00124BD4" w:rsidP="00AC7C47">
      <w:pPr>
        <w:spacing w:after="0" w:line="360" w:lineRule="auto"/>
        <w:ind w:left="0" w:firstLine="0"/>
      </w:pPr>
      <w:r>
        <w:t>Przew</w:t>
      </w:r>
      <w:r w:rsidR="009A395E">
        <w:t>odniczący Ra</w:t>
      </w:r>
      <w:r>
        <w:t>dy przekazuje głos panu wójtowi celem przedstawienia sprawozdania.                Wójt gminy – Jan Koprows</w:t>
      </w:r>
      <w:r w:rsidR="003D5DA3">
        <w:t xml:space="preserve">ki </w:t>
      </w:r>
      <w:r w:rsidR="006572C5">
        <w:t>przedstawił prezentację</w:t>
      </w:r>
      <w:r w:rsidR="00207022">
        <w:t>, w której poinformował o wzroście kosztu zakupu 1MWh energii elektrycznej o 80%</w:t>
      </w:r>
      <w:r w:rsidR="00BD5D8E">
        <w:t xml:space="preserve"> oraz o możliwość składania w terminie do 18 kwietnia 2019 r.</w:t>
      </w:r>
      <w:r w:rsidR="00207022">
        <w:t xml:space="preserve"> </w:t>
      </w:r>
      <w:r w:rsidR="00BD5D8E">
        <w:t xml:space="preserve">wniosków o azbest </w:t>
      </w:r>
      <w:r w:rsidR="00207022">
        <w:t>(dofinansowanie wynosi 50%).</w:t>
      </w:r>
    </w:p>
    <w:p w:rsidR="00207022" w:rsidRDefault="00207022" w:rsidP="00AC7C47">
      <w:pPr>
        <w:spacing w:after="0" w:line="360" w:lineRule="auto"/>
        <w:ind w:left="0" w:firstLine="0"/>
      </w:pPr>
      <w:r>
        <w:t>Wójt gminy przedstawił także zagadnienie dotyczące Funduszu Dróg Samorządowych</w:t>
      </w:r>
      <w:r w:rsidR="00741BB0">
        <w:t xml:space="preserve"> (6 kryteriów):</w:t>
      </w:r>
    </w:p>
    <w:p w:rsidR="00741BB0" w:rsidRDefault="00741BB0" w:rsidP="00AC7C47">
      <w:pPr>
        <w:spacing w:after="0" w:line="360" w:lineRule="auto"/>
        <w:ind w:left="0" w:firstLine="0"/>
      </w:pPr>
      <w:r>
        <w:t>- poprawa bezpieczeństwa ruchu drogowego – max 6 pkt</w:t>
      </w:r>
      <w:r w:rsidR="00F75A11">
        <w:t>,</w:t>
      </w:r>
    </w:p>
    <w:p w:rsidR="00F75A11" w:rsidRDefault="00F75A11" w:rsidP="00F75A11">
      <w:pPr>
        <w:pStyle w:val="Akapitzlist"/>
        <w:numPr>
          <w:ilvl w:val="0"/>
          <w:numId w:val="10"/>
        </w:numPr>
        <w:spacing w:after="0" w:line="360" w:lineRule="auto"/>
      </w:pPr>
      <w:r>
        <w:t>poprawa poziomu BRD  0 pkt</w:t>
      </w:r>
      <w:r w:rsidR="00BD5D8E">
        <w:t>,</w:t>
      </w:r>
    </w:p>
    <w:p w:rsidR="00F75A11" w:rsidRDefault="00F75A11" w:rsidP="00F75A11">
      <w:pPr>
        <w:pStyle w:val="Akapitzlist"/>
        <w:numPr>
          <w:ilvl w:val="0"/>
          <w:numId w:val="10"/>
        </w:numPr>
        <w:spacing w:after="0" w:line="360" w:lineRule="auto"/>
      </w:pPr>
      <w:r>
        <w:t>poprawa bezpieczeństwa pieszych 1 pkt</w:t>
      </w:r>
      <w:r w:rsidR="00BD5D8E">
        <w:t>,</w:t>
      </w:r>
    </w:p>
    <w:p w:rsidR="00F75A11" w:rsidRDefault="00F75A11" w:rsidP="00F75A11">
      <w:pPr>
        <w:pStyle w:val="Akapitzlist"/>
        <w:numPr>
          <w:ilvl w:val="0"/>
          <w:numId w:val="10"/>
        </w:numPr>
        <w:spacing w:after="0" w:line="360" w:lineRule="auto"/>
      </w:pPr>
      <w:r>
        <w:t>zarządzanie prędkością 1 pkt</w:t>
      </w:r>
      <w:r w:rsidR="00BD5D8E">
        <w:t>,</w:t>
      </w:r>
    </w:p>
    <w:p w:rsidR="00F75A11" w:rsidRDefault="00F75A11" w:rsidP="00F75A11">
      <w:pPr>
        <w:spacing w:after="0" w:line="360" w:lineRule="auto"/>
      </w:pPr>
      <w:r>
        <w:t>- zapewnienie spójności sieci dróg publicznych max. 3 pkt</w:t>
      </w:r>
      <w:r w:rsidR="00BD5D8E">
        <w:t>,</w:t>
      </w:r>
    </w:p>
    <w:p w:rsidR="00F75A11" w:rsidRDefault="00F75A11" w:rsidP="00F75A11">
      <w:pPr>
        <w:spacing w:after="0" w:line="360" w:lineRule="auto"/>
      </w:pPr>
      <w:r>
        <w:t>- podnoszenie standardów technicznych dróg – remont max. 8, budowa 11 pkt</w:t>
      </w:r>
      <w:r w:rsidR="00BD5D8E">
        <w:t>,</w:t>
      </w:r>
    </w:p>
    <w:p w:rsidR="00F75A11" w:rsidRDefault="00F75A11" w:rsidP="00F75A11">
      <w:pPr>
        <w:spacing w:after="0" w:line="360" w:lineRule="auto"/>
      </w:pPr>
      <w:r>
        <w:t>- zwiększenie dostępności transportowej max. 4 pkt</w:t>
      </w:r>
      <w:r w:rsidR="00BD5D8E">
        <w:t>,</w:t>
      </w:r>
    </w:p>
    <w:p w:rsidR="00F75A11" w:rsidRDefault="00F75A11" w:rsidP="00F75A11">
      <w:pPr>
        <w:spacing w:after="0" w:line="360" w:lineRule="auto"/>
      </w:pPr>
      <w:r>
        <w:t>- poprawa dostępności do t</w:t>
      </w:r>
      <w:r w:rsidR="00BD5D8E">
        <w:t>erenów inwestycyjnych max 6 pkt,</w:t>
      </w:r>
    </w:p>
    <w:p w:rsidR="00F75A11" w:rsidRDefault="00F75A11" w:rsidP="00F75A11">
      <w:pPr>
        <w:spacing w:after="0" w:line="360" w:lineRule="auto"/>
      </w:pPr>
      <w:r>
        <w:t>- wyrównanie potencjału społeczno-gospodarczego JST i zapewnienie spójności terytorialnej województwa kujawsko-pomorskiego</w:t>
      </w:r>
      <w:r w:rsidR="0099783B">
        <w:t>.</w:t>
      </w:r>
    </w:p>
    <w:p w:rsidR="0099783B" w:rsidRDefault="0099783B" w:rsidP="00F75A11">
      <w:pPr>
        <w:spacing w:after="0" w:line="360" w:lineRule="auto"/>
      </w:pPr>
      <w:r>
        <w:t>Od ostatniej sesji t. j. 19 grudnia 2018 r. w ramach poprawy dostępności do kultury w dniu 20 grudnia 2018 r. podpisano umowę na przebudowę Domu Kultury w Ostrowitem</w:t>
      </w:r>
      <w:r w:rsidR="005D45B7">
        <w:t xml:space="preserve">. W tym samym dniu </w:t>
      </w:r>
      <w:r w:rsidR="005D45B7">
        <w:lastRenderedPageBreak/>
        <w:t xml:space="preserve">podpisano umowy na zagospodarowanie terenu w Kleszczynie przy świetlicy oraz zagospodarowanie terenu nad jeziorem w Ostrowitem, przebudowę drogi gminnej Ostrowite-Łączonek o długości </w:t>
      </w:r>
      <w:r w:rsidR="00BD5D8E">
        <w:t xml:space="preserve">        </w:t>
      </w:r>
      <w:r w:rsidR="005D45B7">
        <w:t>830 m.</w:t>
      </w:r>
    </w:p>
    <w:p w:rsidR="005D45B7" w:rsidRDefault="005D45B7" w:rsidP="00F75A11">
      <w:pPr>
        <w:spacing w:after="0" w:line="360" w:lineRule="auto"/>
      </w:pPr>
      <w:r>
        <w:t>W trakcie przygotowania są: przebudowa drogi gminnej Radzynek – Somsiory, dokończenie budowy świetlicy w Kleszczynie</w:t>
      </w:r>
      <w:r w:rsidR="00CB41D2">
        <w:t>, budowa nowego placu zabaw w Ostrowitem i Okoninie, przebudowa placu zabaw w Żałem, Ugoszczu i Ostrowitem, budowa siłowni zewnętrznych: Trąbin, Gulbiny, Żałe, Radzynek, Ostrowite Osada, Ugoszcz. Przygotowywane są projekty na drogę Piskorczyn-Olendry-Kleszczyn i drogę Studzianka-Bobrówiec. W ramach rewitalizacji planowana jest dobudowa wielofunkcyjnej Sali w Ugoszczu oraz dostosowanie obiektów kultury do prowadzenia zajęć dla osób starszych i zagrożonych wykluczeniem społecznym Ostrowite-Brzuze.</w:t>
      </w:r>
      <w:r w:rsidR="00812CA2">
        <w:t xml:space="preserve"> Wójt informuje także, </w:t>
      </w:r>
      <w:r w:rsidR="00BD5D8E">
        <w:t xml:space="preserve">             </w:t>
      </w:r>
      <w:r w:rsidR="00812CA2">
        <w:t>że Koła Gospodyń Wiejskich z terenu gm. Brzuze: Dobre, Giżynek, Gulbiny, Kleszczynki, Łączonek, Ostrowite Wieś, Ostrowite Kolonia, Radzynek, Trąbin, Trąbin Rumunki, Ugoszcz, Żałe zarejestrowały swoją działalność w ARMiR. W związku z czym nabyły osobowość prawną.</w:t>
      </w:r>
    </w:p>
    <w:p w:rsidR="00812CA2" w:rsidRDefault="00812CA2" w:rsidP="00F75A11">
      <w:pPr>
        <w:spacing w:after="0" w:line="360" w:lineRule="auto"/>
      </w:pPr>
      <w:r>
        <w:t>Na koniec swojego wystąpienia wójt poinformował o zebraniach sołeckich i wyborach so</w:t>
      </w:r>
      <w:r w:rsidR="00E63B61">
        <w:t>łtysów dziękując wszystkim sołtysom za 4-letnią a niektórym za wieloletnią współpracę. Sołtys jest gospodarzem, ma bezpośredni kontakt z mieszkańcami i organami gminy. Widać jak wielka jest rola sołtysa</w:t>
      </w:r>
      <w:r w:rsidR="00E96C3D">
        <w:t xml:space="preserve">. Bierze udział w przygotowaniu funduszu sołeckiego, zbierając opinię mieszkańców </w:t>
      </w:r>
      <w:r w:rsidR="00BD5D8E">
        <w:t xml:space="preserve">                    </w:t>
      </w:r>
      <w:r w:rsidR="00E96C3D">
        <w:t>i go wykonuje. Jest powiernikiem mieszkańców, animatorem życia kulturalnego i rekreacyjnego sołectwa. Sołtysi biorą udział w przygotowaniu planu odnowy miejscowości, zajmują się poborem podatku, są na pierwszej linii rozwiązywania trudnych spraw</w:t>
      </w:r>
      <w:r w:rsidR="00DE1570">
        <w:t>. Kreatywność sołtysów jest tak ogromna, że samorządowi często ciężko sprostać wymaganiom.</w:t>
      </w:r>
    </w:p>
    <w:p w:rsidR="00DE1570" w:rsidRDefault="00DE1570" w:rsidP="00F75A11">
      <w:pPr>
        <w:spacing w:after="0" w:line="360" w:lineRule="auto"/>
      </w:pPr>
      <w:r>
        <w:t>Wójt jeszcze raz dziękuje wszystkim sołtysom za współpracę.</w:t>
      </w:r>
    </w:p>
    <w:p w:rsidR="00DE1570" w:rsidRDefault="00DE1570" w:rsidP="00F75A11">
      <w:pPr>
        <w:spacing w:after="0" w:line="360" w:lineRule="auto"/>
      </w:pPr>
      <w:r>
        <w:t xml:space="preserve">Przewodniczący rady dziękuje za przedstawione sprawozdanie i zwraca się do zebranych </w:t>
      </w:r>
      <w:r w:rsidR="00301AB8">
        <w:t xml:space="preserve">                         </w:t>
      </w:r>
      <w:r>
        <w:t>o ewentualne uwagi i pytania.</w:t>
      </w:r>
    </w:p>
    <w:p w:rsidR="00301AB8" w:rsidRDefault="00301AB8" w:rsidP="00F75A11">
      <w:pPr>
        <w:spacing w:after="0" w:line="360" w:lineRule="auto"/>
      </w:pPr>
      <w:r>
        <w:t>Z pytaniem zwraca się sołtys Sławomir Pawlak, o cenę utylizacji azbestu.</w:t>
      </w:r>
    </w:p>
    <w:p w:rsidR="00301AB8" w:rsidRDefault="00301AB8" w:rsidP="00F75A11">
      <w:pPr>
        <w:spacing w:after="0" w:line="360" w:lineRule="auto"/>
      </w:pPr>
      <w:r>
        <w:t>Wójt odpowiada, że wg danych z poprzednich lat jest to 300-400 zł za tonę.</w:t>
      </w:r>
    </w:p>
    <w:p w:rsidR="00301AB8" w:rsidRDefault="00301AB8" w:rsidP="00F75A11">
      <w:pPr>
        <w:spacing w:after="0" w:line="360" w:lineRule="auto"/>
      </w:pPr>
      <w:r>
        <w:t xml:space="preserve">Mieszkanka Mościsk pyta także o istniejący tam wodociąg azbestowy, czy należałoby </w:t>
      </w:r>
      <w:r w:rsidR="00BD5D8E">
        <w:t>go też usunąć?</w:t>
      </w:r>
      <w:r>
        <w:t xml:space="preserve"> </w:t>
      </w:r>
    </w:p>
    <w:p w:rsidR="00301AB8" w:rsidRDefault="00301AB8" w:rsidP="00F75A11">
      <w:pPr>
        <w:spacing w:after="0" w:line="360" w:lineRule="auto"/>
      </w:pPr>
      <w:r>
        <w:t>Wójt informuje, że azbest w ziemi nie ma szkodliwego oddziaływania ze względu na spożycie wody.</w:t>
      </w:r>
    </w:p>
    <w:p w:rsidR="00301AB8" w:rsidRDefault="00301AB8" w:rsidP="00F75A11">
      <w:pPr>
        <w:spacing w:after="0" w:line="360" w:lineRule="auto"/>
      </w:pPr>
      <w:r>
        <w:t xml:space="preserve">Radny Przybylski kieruje pytanie o cenę energii (60% i 80%), czy można </w:t>
      </w:r>
      <w:r w:rsidR="00BD5D8E">
        <w:t>ją</w:t>
      </w:r>
      <w:r>
        <w:t xml:space="preserve"> negocjować?</w:t>
      </w:r>
    </w:p>
    <w:p w:rsidR="00301AB8" w:rsidRDefault="00301AB8" w:rsidP="00F75A11">
      <w:pPr>
        <w:spacing w:after="0" w:line="360" w:lineRule="auto"/>
      </w:pPr>
      <w:r>
        <w:t>Wójt odpowiada, że nie ma żadnych zmian, czekamy na rozstrzygnięcia rządu. Jest to cena, która wynika z przetargu.</w:t>
      </w:r>
    </w:p>
    <w:p w:rsidR="00301AB8" w:rsidRDefault="00301AB8" w:rsidP="00F75A11">
      <w:pPr>
        <w:spacing w:after="0" w:line="360" w:lineRule="auto"/>
      </w:pPr>
      <w:r>
        <w:t>Przewodniczący rady</w:t>
      </w:r>
      <w:r w:rsidR="003952A4">
        <w:t xml:space="preserve"> pyta zebranych o to czy ktoś chce zabrać głos?</w:t>
      </w:r>
    </w:p>
    <w:p w:rsidR="003952A4" w:rsidRDefault="004D2C18" w:rsidP="00F75A11">
      <w:pPr>
        <w:spacing w:after="0" w:line="360" w:lineRule="auto"/>
      </w:pPr>
      <w:r>
        <w:t>Nikt z zebranych nie zgłasza pytań i uwag.</w:t>
      </w:r>
    </w:p>
    <w:p w:rsidR="00A01FAA" w:rsidRDefault="00A01FAA" w:rsidP="00F75A11">
      <w:pPr>
        <w:spacing w:after="0" w:line="360" w:lineRule="auto"/>
      </w:pPr>
      <w:r>
        <w:t>Przewodniczący Komisji Rolnictwa, Utrzymania Dróg, Porządku i Bezpieczeństwa Publicznego – Leszek Borkowski przekazuje informację</w:t>
      </w:r>
      <w:r w:rsidR="00345F4D">
        <w:t xml:space="preserve"> dla radnych, sołtysów i dla rolników</w:t>
      </w:r>
      <w:r>
        <w:t xml:space="preserve"> dotyczącą odbioru </w:t>
      </w:r>
      <w:r>
        <w:lastRenderedPageBreak/>
        <w:t xml:space="preserve">folii po kiszonkach. </w:t>
      </w:r>
      <w:r w:rsidR="00345F4D">
        <w:t xml:space="preserve">Firma z Puszczy </w:t>
      </w:r>
      <w:r w:rsidR="00721165">
        <w:t>Miejskiej odbierze folię, którą należy odpowiednio przygotować tzn. żeby były to mał</w:t>
      </w:r>
      <w:r w:rsidR="00BD5D8E">
        <w:t xml:space="preserve">e gabaryty, którą należy </w:t>
      </w:r>
      <w:r w:rsidR="00721165">
        <w:t>najlepiej dostarczyć we własnym zakresie. Koszt to ok. 500 zł za tonę. Jeżeli byłaby to większa ilość to można by zorganizować odbiór w jednym gospodarstwie.</w:t>
      </w:r>
    </w:p>
    <w:p w:rsidR="00310C3A" w:rsidRDefault="00310C3A" w:rsidP="00F75A11">
      <w:pPr>
        <w:spacing w:after="0" w:line="360" w:lineRule="auto"/>
      </w:pPr>
      <w:r>
        <w:t xml:space="preserve">Na komisji poruszane było również zagadnienie wniosków rolników o suszę i deszcz nawalny, </w:t>
      </w:r>
      <w:r w:rsidR="00BD5D8E">
        <w:t xml:space="preserve">na której </w:t>
      </w:r>
      <w:r>
        <w:t>pracownik Referatu Rozwoju Gminy poinformował o poprawianiu tych wniosków. W związku ze suszą w 2018 r. 291 rolników złożyło wnioski o objęcie ich dofinansowaniem. 19 protokołów było z innych gmin (przygotowano tzw. protokoły cząstkowe. 24 wnioski doszacowano ze względu na uznanie w późniejszym terminie buraków i ziemniaków skutkami suszy. Ogólnie było 64 wniosków do poprawy: 5 z winy urzędu gminy, 59 z winy rolnika. Średnio jeden wniosek poprawiano 3 razy. Rekordzista miał 6 poprawek.</w:t>
      </w:r>
    </w:p>
    <w:p w:rsidR="00310C3A" w:rsidRDefault="001A75F5" w:rsidP="00F75A11">
      <w:pPr>
        <w:spacing w:after="0" w:line="360" w:lineRule="auto"/>
      </w:pPr>
      <w:r>
        <w:t>Przewodniczący rady dziękuje przewodniczącemu Komisji Rolnictwa za złożenie sprawozdania.</w:t>
      </w:r>
    </w:p>
    <w:p w:rsidR="001A75F5" w:rsidRDefault="001A75F5" w:rsidP="00F75A11">
      <w:pPr>
        <w:spacing w:after="0" w:line="360" w:lineRule="auto"/>
      </w:pPr>
      <w:r>
        <w:t>Przewodniczący rady ogłasza przerwę w obradach. – godz. 11</w:t>
      </w:r>
      <w:r>
        <w:rPr>
          <w:vertAlign w:val="superscript"/>
        </w:rPr>
        <w:t>23</w:t>
      </w:r>
      <w:r>
        <w:t>.</w:t>
      </w:r>
    </w:p>
    <w:p w:rsidR="001A75F5" w:rsidRDefault="001A75F5" w:rsidP="00F75A11">
      <w:pPr>
        <w:spacing w:after="0" w:line="360" w:lineRule="auto"/>
      </w:pPr>
    </w:p>
    <w:p w:rsidR="001A75F5" w:rsidRDefault="001A75F5" w:rsidP="00F75A11">
      <w:pPr>
        <w:spacing w:after="0" w:line="360" w:lineRule="auto"/>
      </w:pPr>
      <w:r>
        <w:t>Po wznowieniu obrad tj. o godz. 11</w:t>
      </w:r>
      <w:r>
        <w:rPr>
          <w:vertAlign w:val="superscript"/>
        </w:rPr>
        <w:t>50</w:t>
      </w:r>
      <w:r>
        <w:t>. Rada przystąpiła do kolejnego punktu obrad</w:t>
      </w:r>
      <w:r w:rsidR="00365C86">
        <w:t>.</w:t>
      </w:r>
    </w:p>
    <w:p w:rsidR="00365C86" w:rsidRPr="000435CF" w:rsidRDefault="00365C86" w:rsidP="00F75A11">
      <w:pPr>
        <w:spacing w:after="0" w:line="360" w:lineRule="auto"/>
        <w:rPr>
          <w:b/>
          <w:u w:val="single"/>
        </w:rPr>
      </w:pPr>
      <w:r w:rsidRPr="000435CF">
        <w:rPr>
          <w:b/>
          <w:u w:val="single"/>
        </w:rPr>
        <w:t>Ad. pkt 8</w:t>
      </w:r>
    </w:p>
    <w:p w:rsidR="00365C86" w:rsidRDefault="00365C86" w:rsidP="00F75A11">
      <w:pPr>
        <w:spacing w:after="0" w:line="360" w:lineRule="auto"/>
        <w:rPr>
          <w:b/>
        </w:rPr>
      </w:pPr>
      <w:r w:rsidRPr="00365C86">
        <w:rPr>
          <w:b/>
        </w:rPr>
        <w:t>Podjęcie uchwały w sprawie przyjęcia planów pracy komisji Rady Gminy Brzuze</w:t>
      </w:r>
      <w:r>
        <w:rPr>
          <w:b/>
        </w:rPr>
        <w:t>.</w:t>
      </w:r>
    </w:p>
    <w:p w:rsidR="00365C86" w:rsidRPr="000435CF" w:rsidRDefault="000435CF" w:rsidP="00F75A11">
      <w:pPr>
        <w:spacing w:after="0" w:line="360" w:lineRule="auto"/>
      </w:pPr>
      <w:r>
        <w:t xml:space="preserve">Przewodniczący rady informuje, że projekt uchwały był dostarczony w materiałach na sesję. </w:t>
      </w:r>
    </w:p>
    <w:p w:rsidR="000435CF" w:rsidRDefault="000435CF" w:rsidP="000435CF">
      <w:pPr>
        <w:spacing w:after="0" w:line="360" w:lineRule="auto"/>
        <w:ind w:left="0" w:firstLine="0"/>
      </w:pPr>
      <w:r>
        <w:t>Przewodniczący Rady zapytuje radnych czy ktoś chce się odnieść do treści uchwały.</w:t>
      </w:r>
    </w:p>
    <w:p w:rsidR="000435CF" w:rsidRDefault="000435CF" w:rsidP="000435CF">
      <w:pPr>
        <w:spacing w:after="0" w:line="360" w:lineRule="auto"/>
        <w:ind w:left="0" w:firstLine="0"/>
      </w:pPr>
      <w:r>
        <w:t>Radni uwag nie zgłaszają.</w:t>
      </w:r>
    </w:p>
    <w:p w:rsidR="000435CF" w:rsidRDefault="000435CF" w:rsidP="000435CF">
      <w:pPr>
        <w:spacing w:after="0" w:line="360" w:lineRule="auto"/>
        <w:ind w:left="0" w:firstLine="0"/>
      </w:pPr>
      <w:r>
        <w:t>Przewodniczący Rady odczytuje treść uchwały i poddaje pod głosowanie.</w:t>
      </w:r>
    </w:p>
    <w:p w:rsidR="000435CF" w:rsidRDefault="000435CF" w:rsidP="000435CF">
      <w:pPr>
        <w:spacing w:after="0" w:line="360" w:lineRule="auto"/>
        <w:ind w:left="0" w:firstLine="0"/>
      </w:pPr>
      <w:r>
        <w:t>Rada w głosowaniu jawnym uchwałę przyjmuje jednogłośnie.</w:t>
      </w:r>
    </w:p>
    <w:p w:rsidR="000435CF" w:rsidRPr="000435CF" w:rsidRDefault="000435CF" w:rsidP="000435CF">
      <w:pPr>
        <w:spacing w:after="0" w:line="360" w:lineRule="auto"/>
        <w:ind w:left="0" w:firstLine="0"/>
        <w:rPr>
          <w:b/>
        </w:rPr>
      </w:pPr>
      <w:r w:rsidRPr="000435CF">
        <w:rPr>
          <w:b/>
        </w:rPr>
        <w:t>Uchwała Nr IV/27/2019 w sprawie przyjęcia planów pracy komisji Rady Gminy Brzuze, stanowi załącznik do protokołu.</w:t>
      </w:r>
    </w:p>
    <w:p w:rsidR="000435CF" w:rsidRDefault="000435CF" w:rsidP="000435CF">
      <w:pPr>
        <w:spacing w:after="0" w:line="360" w:lineRule="auto"/>
        <w:ind w:left="0" w:firstLine="0"/>
        <w:rPr>
          <w:b/>
        </w:rPr>
      </w:pPr>
      <w:r w:rsidRPr="000435CF">
        <w:rPr>
          <w:b/>
        </w:rPr>
        <w:t>Wykaz imiennego głosowania uchwały w sprawie przyjęcia planów pracy komisji Rady Gminy Brzuze, stanowi załącznik do protokołu.</w:t>
      </w:r>
    </w:p>
    <w:p w:rsidR="000435CF" w:rsidRDefault="000435CF" w:rsidP="000435CF">
      <w:pPr>
        <w:spacing w:after="0" w:line="360" w:lineRule="auto"/>
        <w:ind w:left="0" w:firstLine="0"/>
        <w:rPr>
          <w:b/>
        </w:rPr>
      </w:pPr>
    </w:p>
    <w:p w:rsidR="000435CF" w:rsidRPr="000435CF" w:rsidRDefault="000435CF" w:rsidP="000435CF">
      <w:pPr>
        <w:spacing w:after="0" w:line="360" w:lineRule="auto"/>
        <w:ind w:left="0" w:firstLine="0"/>
        <w:rPr>
          <w:b/>
          <w:u w:val="single"/>
        </w:rPr>
      </w:pPr>
      <w:r w:rsidRPr="000435CF">
        <w:rPr>
          <w:b/>
          <w:u w:val="single"/>
        </w:rPr>
        <w:t>Ad. pkt 9</w:t>
      </w:r>
    </w:p>
    <w:p w:rsidR="004D2C18" w:rsidRDefault="002304FA" w:rsidP="00F75A11">
      <w:pPr>
        <w:spacing w:after="0" w:line="360" w:lineRule="auto"/>
        <w:rPr>
          <w:b/>
        </w:rPr>
      </w:pPr>
      <w:r>
        <w:rPr>
          <w:b/>
        </w:rPr>
        <w:t>Podjęcie uchwały w sprawie zarządzenia wyborów sołtysów i rad sołeckich</w:t>
      </w:r>
    </w:p>
    <w:p w:rsidR="002304FA" w:rsidRPr="000435CF" w:rsidRDefault="002304FA" w:rsidP="002304FA">
      <w:pPr>
        <w:spacing w:after="0" w:line="360" w:lineRule="auto"/>
      </w:pPr>
      <w:r>
        <w:t xml:space="preserve">Przewodniczący rady informuje, że projekt uchwały był dostarczony w materiałach na sesję. </w:t>
      </w:r>
    </w:p>
    <w:p w:rsidR="002304FA" w:rsidRDefault="002304FA" w:rsidP="002304FA">
      <w:pPr>
        <w:spacing w:after="0" w:line="360" w:lineRule="auto"/>
        <w:ind w:left="0" w:firstLine="0"/>
      </w:pPr>
      <w:r>
        <w:t>Przewodniczący Rady zapytuje radnych czy ktoś chce się odnieść do treści uchwały.</w:t>
      </w:r>
    </w:p>
    <w:p w:rsidR="002304FA" w:rsidRDefault="002304FA" w:rsidP="002304FA">
      <w:pPr>
        <w:spacing w:after="0" w:line="360" w:lineRule="auto"/>
        <w:ind w:left="0" w:firstLine="0"/>
      </w:pPr>
      <w:r>
        <w:t>Radni uwag nie zgłaszają.</w:t>
      </w:r>
    </w:p>
    <w:p w:rsidR="002304FA" w:rsidRDefault="002304FA" w:rsidP="002304FA">
      <w:pPr>
        <w:spacing w:after="0" w:line="360" w:lineRule="auto"/>
        <w:ind w:left="0" w:firstLine="0"/>
      </w:pPr>
      <w:r>
        <w:t>Przewodniczący Rady odczytuje treść uchwały i poddaje pod głosowanie.</w:t>
      </w:r>
    </w:p>
    <w:p w:rsidR="002304FA" w:rsidRDefault="002304FA" w:rsidP="002304FA">
      <w:pPr>
        <w:spacing w:after="0" w:line="360" w:lineRule="auto"/>
        <w:ind w:left="0" w:firstLine="0"/>
      </w:pPr>
      <w:r>
        <w:t>Rada w głosowaniu jawnym uchwałę przyjmuje jednogłośnie.</w:t>
      </w:r>
    </w:p>
    <w:p w:rsidR="002304FA" w:rsidRPr="002304FA" w:rsidRDefault="002304FA" w:rsidP="00F75A11">
      <w:pPr>
        <w:spacing w:after="0" w:line="360" w:lineRule="auto"/>
      </w:pPr>
    </w:p>
    <w:p w:rsidR="00DE1570" w:rsidRDefault="00DE1570" w:rsidP="00F75A11">
      <w:pPr>
        <w:spacing w:after="0" w:line="360" w:lineRule="auto"/>
      </w:pPr>
    </w:p>
    <w:p w:rsidR="00124BD4" w:rsidRPr="002304FA" w:rsidRDefault="002304FA" w:rsidP="00AC7C47">
      <w:pPr>
        <w:spacing w:after="0" w:line="360" w:lineRule="auto"/>
        <w:ind w:left="0" w:firstLine="0"/>
        <w:rPr>
          <w:b/>
        </w:rPr>
      </w:pPr>
      <w:r w:rsidRPr="002304FA">
        <w:rPr>
          <w:b/>
        </w:rPr>
        <w:t>Uchwała Nr IV/28/2019 w sprawie zarządzenia wyborów sołtysów i rad sołeckich, stanowi załącznik do protokołu.</w:t>
      </w:r>
    </w:p>
    <w:p w:rsidR="002304FA" w:rsidRDefault="002304FA" w:rsidP="002304FA">
      <w:pPr>
        <w:spacing w:after="0" w:line="360" w:lineRule="auto"/>
        <w:ind w:left="0" w:firstLine="0"/>
        <w:rPr>
          <w:b/>
        </w:rPr>
      </w:pPr>
      <w:r w:rsidRPr="002304FA">
        <w:rPr>
          <w:b/>
        </w:rPr>
        <w:t xml:space="preserve">Wykaz imiennego głosowania uchwały </w:t>
      </w:r>
      <w:r w:rsidRPr="002304FA">
        <w:rPr>
          <w:b/>
        </w:rPr>
        <w:t>w sprawie zarządzenia wyborów sołtysów i rad sołeckich, stanowi załącznik do protokołu.</w:t>
      </w:r>
    </w:p>
    <w:p w:rsidR="00FE5CF4" w:rsidRDefault="00FE5CF4" w:rsidP="002304FA">
      <w:pPr>
        <w:spacing w:after="0" w:line="360" w:lineRule="auto"/>
        <w:ind w:left="0" w:firstLine="0"/>
        <w:rPr>
          <w:b/>
        </w:rPr>
      </w:pPr>
    </w:p>
    <w:p w:rsidR="00FE5CF4" w:rsidRDefault="00FE5CF4" w:rsidP="002304FA">
      <w:pPr>
        <w:spacing w:after="0" w:line="360" w:lineRule="auto"/>
        <w:ind w:left="0" w:firstLine="0"/>
        <w:rPr>
          <w:b/>
          <w:u w:val="single"/>
        </w:rPr>
      </w:pPr>
      <w:r w:rsidRPr="00FE5CF4">
        <w:rPr>
          <w:b/>
          <w:u w:val="single"/>
        </w:rPr>
        <w:t>Ad. pkt 10</w:t>
      </w:r>
    </w:p>
    <w:p w:rsidR="00FE5CF4" w:rsidRDefault="00FE5CF4" w:rsidP="002304FA">
      <w:pPr>
        <w:spacing w:after="0" w:line="360" w:lineRule="auto"/>
        <w:ind w:left="0" w:firstLine="0"/>
        <w:rPr>
          <w:b/>
        </w:rPr>
      </w:pPr>
      <w:r>
        <w:rPr>
          <w:b/>
        </w:rPr>
        <w:t>Podjęcie uchwały w sprawie określenia szczegółowych warunków przyznawania i odpłatności za usługi opiekuńcze i specjalistyczne usługi opiekuńcze z wyłączeniem specjalistycznych usług opiekuńczych</w:t>
      </w:r>
      <w:r w:rsidR="00BD545E">
        <w:rPr>
          <w:b/>
        </w:rPr>
        <w:t xml:space="preserve"> dla osób z zaburzeniami psychicznymi oraz szczegółowych warunków częściowego lub całkowitego zwolnienia od opłat, jak również trybu ich pobierania.</w:t>
      </w:r>
    </w:p>
    <w:p w:rsidR="00BD545E" w:rsidRDefault="00BD545E" w:rsidP="002304FA">
      <w:pPr>
        <w:spacing w:after="0" w:line="360" w:lineRule="auto"/>
        <w:ind w:left="0" w:firstLine="0"/>
      </w:pPr>
      <w:r>
        <w:t xml:space="preserve">Przewodniczący rady informuje, że treść uchwały była omawiana szczegółowo na </w:t>
      </w:r>
      <w:r w:rsidR="0094773D">
        <w:t>posiedzeniu komisji.</w:t>
      </w:r>
    </w:p>
    <w:p w:rsidR="00BD545E" w:rsidRDefault="00BD545E" w:rsidP="00BD545E">
      <w:pPr>
        <w:spacing w:after="0" w:line="360" w:lineRule="auto"/>
        <w:ind w:left="0" w:firstLine="0"/>
      </w:pPr>
      <w:r>
        <w:t>Przewodniczący Rady zapytuje radnych czy ktoś chce się odnieść do treści uchwały.</w:t>
      </w:r>
    </w:p>
    <w:p w:rsidR="00BD545E" w:rsidRDefault="00BD545E" w:rsidP="00BD545E">
      <w:pPr>
        <w:spacing w:after="0" w:line="360" w:lineRule="auto"/>
        <w:ind w:left="0" w:firstLine="0"/>
      </w:pPr>
      <w:r>
        <w:t>Radni uwag nie zgłaszają.</w:t>
      </w:r>
    </w:p>
    <w:p w:rsidR="00BD545E" w:rsidRDefault="00BD545E" w:rsidP="00BD545E">
      <w:pPr>
        <w:spacing w:after="0" w:line="360" w:lineRule="auto"/>
        <w:ind w:left="0" w:firstLine="0"/>
      </w:pPr>
      <w:r>
        <w:t>Przewodniczący Rady odczytuje treść uchwały i poddaje pod głosowanie.</w:t>
      </w:r>
    </w:p>
    <w:p w:rsidR="00BD545E" w:rsidRDefault="00BD545E" w:rsidP="00BD545E">
      <w:pPr>
        <w:spacing w:after="0" w:line="360" w:lineRule="auto"/>
        <w:ind w:left="0" w:firstLine="0"/>
      </w:pPr>
      <w:r>
        <w:t>Rada w głosowaniu jawnym uchwałę przyjmuje jednogłośnie.</w:t>
      </w:r>
    </w:p>
    <w:p w:rsidR="00BD545E" w:rsidRDefault="00BD545E" w:rsidP="00BD545E">
      <w:pPr>
        <w:spacing w:after="0" w:line="360" w:lineRule="auto"/>
        <w:ind w:left="0" w:firstLine="0"/>
        <w:rPr>
          <w:b/>
        </w:rPr>
      </w:pPr>
      <w:r w:rsidRPr="0094773D">
        <w:rPr>
          <w:b/>
        </w:rPr>
        <w:t>Uchwała Nr IV/29/2019</w:t>
      </w:r>
      <w:r>
        <w:t xml:space="preserve"> </w:t>
      </w:r>
      <w:r w:rsidRPr="0094773D">
        <w:rPr>
          <w:b/>
        </w:rPr>
        <w:t>w</w:t>
      </w:r>
      <w:r>
        <w:t xml:space="preserve"> </w:t>
      </w:r>
      <w:r>
        <w:rPr>
          <w:b/>
        </w:rPr>
        <w:t xml:space="preserve">sprawie określenia szczegółowych warunków przyznawania </w:t>
      </w:r>
      <w:r w:rsidR="0094773D">
        <w:rPr>
          <w:b/>
        </w:rPr>
        <w:t xml:space="preserve">                      </w:t>
      </w:r>
      <w:r>
        <w:rPr>
          <w:b/>
        </w:rPr>
        <w:t>i odpłatności za usługi opiekuńcze i specjalistyczne usługi opiekuńcze z wyłączeniem specjalistycznych usług opiekuńczych dla osób z zaburzeniami psychicznymi oraz szczegółowych warunków częściowego lub całkowitego zwolnienia od opłat, jak również trybu ich pobierania</w:t>
      </w:r>
      <w:r w:rsidR="0094773D">
        <w:rPr>
          <w:b/>
        </w:rPr>
        <w:t>, stanowi załącznik do protokołu.</w:t>
      </w:r>
    </w:p>
    <w:p w:rsidR="0094773D" w:rsidRDefault="0094773D" w:rsidP="0094773D">
      <w:pPr>
        <w:spacing w:after="0" w:line="360" w:lineRule="auto"/>
        <w:ind w:left="0" w:firstLine="0"/>
        <w:rPr>
          <w:b/>
        </w:rPr>
      </w:pPr>
      <w:r>
        <w:rPr>
          <w:b/>
        </w:rPr>
        <w:t xml:space="preserve">Wykaz imiennego głosowania uchwały </w:t>
      </w:r>
      <w:r w:rsidRPr="0094773D">
        <w:rPr>
          <w:b/>
        </w:rPr>
        <w:t>w</w:t>
      </w:r>
      <w:r>
        <w:t xml:space="preserve"> </w:t>
      </w:r>
      <w:r>
        <w:rPr>
          <w:b/>
        </w:rPr>
        <w:t>sprawie określenia szcz</w:t>
      </w:r>
      <w:r>
        <w:rPr>
          <w:b/>
        </w:rPr>
        <w:t xml:space="preserve">egółowych warunków przyznawania </w:t>
      </w:r>
      <w:r>
        <w:rPr>
          <w:b/>
        </w:rPr>
        <w:t xml:space="preserve">i odpłatności za usługi opiekuńcze i specjalistyczne usługi opiekuńcze </w:t>
      </w:r>
      <w:r>
        <w:rPr>
          <w:b/>
        </w:rPr>
        <w:t xml:space="preserve">                          </w:t>
      </w:r>
      <w:r>
        <w:rPr>
          <w:b/>
        </w:rPr>
        <w:t>z wyłączeniem specjalistycznych usług opiekuńczych dla osób z zaburzeniami psychicznymi oraz szczegółowych warunków częściowego lub całkowitego zwolnienia od opłat, jak również trybu ich pobierania, stanowi załącznik do protokołu.</w:t>
      </w:r>
    </w:p>
    <w:p w:rsidR="0094773D" w:rsidRDefault="0094773D" w:rsidP="0094773D">
      <w:pPr>
        <w:spacing w:after="0" w:line="360" w:lineRule="auto"/>
        <w:ind w:left="0" w:firstLine="0"/>
        <w:rPr>
          <w:b/>
        </w:rPr>
      </w:pPr>
    </w:p>
    <w:p w:rsidR="0094773D" w:rsidRPr="006E2763" w:rsidRDefault="0094773D" w:rsidP="0094773D">
      <w:pPr>
        <w:spacing w:after="0" w:line="360" w:lineRule="auto"/>
        <w:ind w:left="0" w:firstLine="0"/>
        <w:rPr>
          <w:b/>
          <w:u w:val="single"/>
        </w:rPr>
      </w:pPr>
      <w:r w:rsidRPr="006E2763">
        <w:rPr>
          <w:b/>
          <w:u w:val="single"/>
        </w:rPr>
        <w:t>Ad. pkt 11</w:t>
      </w:r>
    </w:p>
    <w:p w:rsidR="0094773D" w:rsidRDefault="0094773D" w:rsidP="0094773D">
      <w:pPr>
        <w:spacing w:after="0" w:line="360" w:lineRule="auto"/>
        <w:ind w:left="0" w:firstLine="0"/>
        <w:rPr>
          <w:b/>
        </w:rPr>
      </w:pPr>
      <w:r>
        <w:rPr>
          <w:b/>
        </w:rPr>
        <w:t>Podjęcie uchwały w sprawie ustalenia zasad ponoszenia odpłatności za pobyt w schronisku dla osób bezdomnych.</w:t>
      </w:r>
    </w:p>
    <w:p w:rsidR="0094773D" w:rsidRDefault="0094773D" w:rsidP="0094773D">
      <w:pPr>
        <w:spacing w:after="0" w:line="360" w:lineRule="auto"/>
        <w:ind w:left="0" w:firstLine="0"/>
      </w:pPr>
      <w:r>
        <w:t>Przewodniczący rady informuje, że treść uchwały była om</w:t>
      </w:r>
      <w:r>
        <w:t>awiana szczegółowo na posiedzeniu komisji.</w:t>
      </w:r>
    </w:p>
    <w:p w:rsidR="0094773D" w:rsidRDefault="0094773D" w:rsidP="0094773D">
      <w:pPr>
        <w:spacing w:after="0" w:line="360" w:lineRule="auto"/>
        <w:ind w:left="0" w:firstLine="0"/>
      </w:pPr>
      <w:r>
        <w:t>Przewodniczący Rady zapytuje radnych czy ktoś chce się odnieść do treści uchwały.</w:t>
      </w:r>
    </w:p>
    <w:p w:rsidR="0094773D" w:rsidRDefault="0094773D" w:rsidP="0094773D">
      <w:pPr>
        <w:spacing w:after="0" w:line="360" w:lineRule="auto"/>
        <w:ind w:left="0" w:firstLine="0"/>
      </w:pPr>
      <w:r>
        <w:t>Radni uwag nie zgłaszają.</w:t>
      </w:r>
    </w:p>
    <w:p w:rsidR="0094773D" w:rsidRDefault="0094773D" w:rsidP="0094773D">
      <w:pPr>
        <w:spacing w:after="0" w:line="360" w:lineRule="auto"/>
        <w:ind w:left="0" w:firstLine="0"/>
      </w:pPr>
      <w:r>
        <w:lastRenderedPageBreak/>
        <w:t>Przewodniczący Rady odczytuje treść uchwały i poddaje pod głosowanie.</w:t>
      </w:r>
    </w:p>
    <w:p w:rsidR="0094773D" w:rsidRDefault="0094773D" w:rsidP="0094773D">
      <w:pPr>
        <w:spacing w:after="0" w:line="360" w:lineRule="auto"/>
        <w:ind w:left="0" w:firstLine="0"/>
      </w:pPr>
      <w:r>
        <w:t>Rada w głosowaniu jawnym uchwałę przyjmuje jednogłośnie.</w:t>
      </w:r>
    </w:p>
    <w:p w:rsidR="0094773D" w:rsidRDefault="0094773D" w:rsidP="0094773D">
      <w:pPr>
        <w:spacing w:after="0" w:line="360" w:lineRule="auto"/>
        <w:ind w:left="0" w:firstLine="0"/>
        <w:rPr>
          <w:b/>
        </w:rPr>
      </w:pPr>
      <w:r w:rsidRPr="0094773D">
        <w:rPr>
          <w:b/>
        </w:rPr>
        <w:t>Uchwała Nr IV/30/2019 w sprawie ustalenia</w:t>
      </w:r>
      <w:r>
        <w:t xml:space="preserve"> </w:t>
      </w:r>
      <w:r>
        <w:rPr>
          <w:b/>
        </w:rPr>
        <w:t xml:space="preserve">zasad ponoszenia odpłatności za pobyt </w:t>
      </w:r>
      <w:r>
        <w:rPr>
          <w:b/>
        </w:rPr>
        <w:t xml:space="preserve">                           </w:t>
      </w:r>
      <w:r>
        <w:rPr>
          <w:b/>
        </w:rPr>
        <w:t>w schronisku dla osób bezdomnych</w:t>
      </w:r>
      <w:r>
        <w:rPr>
          <w:b/>
        </w:rPr>
        <w:t>, stanowi załącznik do protokołu.</w:t>
      </w:r>
    </w:p>
    <w:p w:rsidR="0094773D" w:rsidRDefault="0094773D" w:rsidP="0094773D">
      <w:pPr>
        <w:spacing w:after="0" w:line="360" w:lineRule="auto"/>
        <w:ind w:left="0" w:firstLine="0"/>
        <w:rPr>
          <w:b/>
        </w:rPr>
      </w:pPr>
      <w:r>
        <w:rPr>
          <w:b/>
        </w:rPr>
        <w:t xml:space="preserve">Wykaz imiennego głosowania uchwały </w:t>
      </w:r>
      <w:r w:rsidRPr="0094773D">
        <w:rPr>
          <w:b/>
        </w:rPr>
        <w:t>w sprawie ustalenia</w:t>
      </w:r>
      <w:r>
        <w:t xml:space="preserve"> </w:t>
      </w:r>
      <w:r>
        <w:rPr>
          <w:b/>
        </w:rPr>
        <w:t xml:space="preserve">zasad ponoszenia odpłatności </w:t>
      </w:r>
      <w:r>
        <w:rPr>
          <w:b/>
        </w:rPr>
        <w:t xml:space="preserve">             </w:t>
      </w:r>
      <w:r>
        <w:rPr>
          <w:b/>
        </w:rPr>
        <w:t xml:space="preserve">za pobyt </w:t>
      </w:r>
      <w:r>
        <w:rPr>
          <w:b/>
        </w:rPr>
        <w:t xml:space="preserve"> </w:t>
      </w:r>
      <w:r>
        <w:rPr>
          <w:b/>
        </w:rPr>
        <w:t>w schronisku dla osób bezdomnych, stanowi załącznik do protokołu.</w:t>
      </w:r>
    </w:p>
    <w:p w:rsidR="0094773D" w:rsidRDefault="0094773D" w:rsidP="0094773D">
      <w:pPr>
        <w:spacing w:after="0" w:line="360" w:lineRule="auto"/>
        <w:ind w:left="0" w:firstLine="0"/>
        <w:rPr>
          <w:b/>
        </w:rPr>
      </w:pPr>
    </w:p>
    <w:p w:rsidR="0094773D" w:rsidRPr="006E2763" w:rsidRDefault="0094773D" w:rsidP="0094773D">
      <w:pPr>
        <w:spacing w:after="0" w:line="360" w:lineRule="auto"/>
        <w:ind w:left="0" w:firstLine="0"/>
        <w:rPr>
          <w:b/>
          <w:u w:val="single"/>
        </w:rPr>
      </w:pPr>
      <w:r w:rsidRPr="006E2763">
        <w:rPr>
          <w:b/>
          <w:u w:val="single"/>
        </w:rPr>
        <w:t>Ad. pkt 12</w:t>
      </w:r>
    </w:p>
    <w:p w:rsidR="0094773D" w:rsidRDefault="0094773D" w:rsidP="0094773D">
      <w:pPr>
        <w:spacing w:after="0" w:line="360" w:lineRule="auto"/>
        <w:ind w:left="0" w:firstLine="0"/>
        <w:rPr>
          <w:b/>
        </w:rPr>
      </w:pPr>
      <w:r>
        <w:rPr>
          <w:b/>
        </w:rPr>
        <w:t>Podjęcie uchwały w sprawie wyrażenia zgody na zawarcie umowy na dzierżawę części działki położonej w miejscowości Ostrowite.</w:t>
      </w:r>
    </w:p>
    <w:p w:rsidR="0094773D" w:rsidRPr="000435CF" w:rsidRDefault="0094773D" w:rsidP="0094773D">
      <w:pPr>
        <w:spacing w:after="0" w:line="360" w:lineRule="auto"/>
      </w:pPr>
      <w:r>
        <w:t xml:space="preserve">Przewodniczący rady informuje, że projekt uchwały był dostarczony w materiałach na sesję. </w:t>
      </w:r>
    </w:p>
    <w:p w:rsidR="0094773D" w:rsidRDefault="0094773D" w:rsidP="0094773D">
      <w:pPr>
        <w:spacing w:after="0" w:line="360" w:lineRule="auto"/>
        <w:ind w:left="0" w:firstLine="0"/>
      </w:pPr>
      <w:r>
        <w:t>Przewodniczący Rady zapytuje radnych czy ktoś chce się odnieść do treści uchwały.</w:t>
      </w:r>
    </w:p>
    <w:p w:rsidR="0094773D" w:rsidRDefault="0094773D" w:rsidP="0094773D">
      <w:pPr>
        <w:spacing w:after="0" w:line="360" w:lineRule="auto"/>
        <w:ind w:left="0" w:firstLine="0"/>
      </w:pPr>
      <w:r>
        <w:t>Radni uwag nie zgłaszają.</w:t>
      </w:r>
    </w:p>
    <w:p w:rsidR="0094773D" w:rsidRDefault="0094773D" w:rsidP="0094773D">
      <w:pPr>
        <w:spacing w:after="0" w:line="360" w:lineRule="auto"/>
        <w:ind w:left="0" w:firstLine="0"/>
      </w:pPr>
      <w:r>
        <w:t>Przewodniczący Rady odczytuje treść uchwały i poddaje pod głosowanie.</w:t>
      </w:r>
    </w:p>
    <w:p w:rsidR="0094773D" w:rsidRDefault="0094773D" w:rsidP="0094773D">
      <w:pPr>
        <w:spacing w:after="0" w:line="360" w:lineRule="auto"/>
        <w:ind w:left="0" w:firstLine="0"/>
      </w:pPr>
      <w:r>
        <w:t>Rada w głosowaniu jawnym uchwałę przyjmuje jednogłośnie.</w:t>
      </w:r>
    </w:p>
    <w:p w:rsidR="0094773D" w:rsidRPr="0094773D" w:rsidRDefault="0094773D" w:rsidP="0094773D">
      <w:pPr>
        <w:spacing w:after="0" w:line="360" w:lineRule="auto"/>
        <w:ind w:left="0" w:firstLine="0"/>
        <w:rPr>
          <w:b/>
        </w:rPr>
      </w:pPr>
      <w:r w:rsidRPr="0094773D">
        <w:rPr>
          <w:b/>
        </w:rPr>
        <w:t>Uchwała Nr IV/31/2019 w sprawie wyrażenia zgody na zawarcie umowy na dzierżawę części działki położonej w miejscowości Ostrowite, stanowi załącznik do protokołu.</w:t>
      </w:r>
    </w:p>
    <w:p w:rsidR="0094773D" w:rsidRDefault="0094773D" w:rsidP="0094773D">
      <w:pPr>
        <w:spacing w:after="0" w:line="360" w:lineRule="auto"/>
        <w:ind w:left="0" w:firstLine="0"/>
        <w:rPr>
          <w:b/>
        </w:rPr>
      </w:pPr>
      <w:r w:rsidRPr="0094773D">
        <w:rPr>
          <w:b/>
        </w:rPr>
        <w:t xml:space="preserve">Wykaz imiennego głosowania uchwały </w:t>
      </w:r>
      <w:r w:rsidRPr="0094773D">
        <w:rPr>
          <w:b/>
        </w:rPr>
        <w:t xml:space="preserve">w sprawie wyrażenia zgody na zawarcie umowy </w:t>
      </w:r>
      <w:r w:rsidR="006E2763">
        <w:rPr>
          <w:b/>
        </w:rPr>
        <w:t xml:space="preserve">               </w:t>
      </w:r>
      <w:r w:rsidRPr="0094773D">
        <w:rPr>
          <w:b/>
        </w:rPr>
        <w:t xml:space="preserve">na dzierżawę części działki położonej w miejscowości Ostrowite, stanowi załącznik </w:t>
      </w:r>
      <w:r w:rsidR="006E2763">
        <w:rPr>
          <w:b/>
        </w:rPr>
        <w:t xml:space="preserve">                         </w:t>
      </w:r>
      <w:r w:rsidRPr="0094773D">
        <w:rPr>
          <w:b/>
        </w:rPr>
        <w:t>do protokołu.</w:t>
      </w:r>
    </w:p>
    <w:p w:rsidR="0094773D" w:rsidRDefault="0094773D" w:rsidP="0094773D">
      <w:pPr>
        <w:spacing w:after="0" w:line="360" w:lineRule="auto"/>
        <w:ind w:left="0" w:firstLine="0"/>
        <w:rPr>
          <w:b/>
        </w:rPr>
      </w:pPr>
    </w:p>
    <w:p w:rsidR="0094773D" w:rsidRPr="006E2763" w:rsidRDefault="0094773D" w:rsidP="0094773D">
      <w:pPr>
        <w:spacing w:after="0" w:line="360" w:lineRule="auto"/>
        <w:ind w:left="0" w:firstLine="0"/>
        <w:rPr>
          <w:b/>
          <w:u w:val="single"/>
        </w:rPr>
      </w:pPr>
      <w:r w:rsidRPr="006E2763">
        <w:rPr>
          <w:b/>
          <w:u w:val="single"/>
        </w:rPr>
        <w:t>Ad. pkt 13</w:t>
      </w:r>
    </w:p>
    <w:p w:rsidR="0094773D" w:rsidRDefault="0094773D" w:rsidP="0094773D">
      <w:pPr>
        <w:spacing w:after="0" w:line="360" w:lineRule="auto"/>
        <w:ind w:left="0" w:firstLine="0"/>
        <w:rPr>
          <w:b/>
        </w:rPr>
      </w:pPr>
      <w:r>
        <w:rPr>
          <w:b/>
        </w:rPr>
        <w:t>Podjęcie uchwały zmieniającej uchwałę w sprawie</w:t>
      </w:r>
      <w:r w:rsidR="00DA04C0">
        <w:rPr>
          <w:b/>
        </w:rPr>
        <w:t xml:space="preserve"> budżetu na rok 2019</w:t>
      </w:r>
      <w:r w:rsidR="006E2763">
        <w:rPr>
          <w:b/>
        </w:rPr>
        <w:t>.</w:t>
      </w:r>
    </w:p>
    <w:p w:rsidR="00DA04C0" w:rsidRDefault="00DA04C0" w:rsidP="0094773D">
      <w:pPr>
        <w:spacing w:after="0" w:line="360" w:lineRule="auto"/>
        <w:ind w:left="0" w:firstLine="0"/>
      </w:pPr>
      <w:r>
        <w:t>Przewodniczący rady prosi p. Skarbnik o przedstawienie zmian w budżecie.</w:t>
      </w:r>
    </w:p>
    <w:p w:rsidR="00DA04C0" w:rsidRDefault="00DA04C0" w:rsidP="0094773D">
      <w:pPr>
        <w:spacing w:after="0" w:line="360" w:lineRule="auto"/>
        <w:ind w:left="0" w:firstLine="0"/>
      </w:pPr>
      <w:r>
        <w:t xml:space="preserve">Anna Szabat informuje, że na podstawie decyzji Wojewody Kujawsko – Pomorskiego dokonuje się zmian po stronie dochodów i wydatków w planie dotacji celowych na 2019 rok w zakresie pomocy społecznej – zwiększa się plan dotacji o kwotę 555,85 zł z przeznaczeniem na wypłatę zryczałtowanych dodatków energetycznych na I kwartał 2019 r. oraz na koszty obsługi </w:t>
      </w:r>
      <w:r w:rsidR="00CA0F36">
        <w:t xml:space="preserve">               </w:t>
      </w:r>
      <w:r>
        <w:t xml:space="preserve">(zadania zlecone). W celu zastosowania właściwego paragrafu klasyfikacji budżetowej przenosi się plan wydatków w wysokości 140.900,00 zł z paragrafu 3020 na paragraf 3030 w ramach rozdziału 75022 ,,Rady gmin’’. Na podstawie informacji uzyskanej z Gminnego Ośrodka Pomocy Społecznej </w:t>
      </w:r>
      <w:r w:rsidR="00CA0F36">
        <w:t xml:space="preserve">          </w:t>
      </w:r>
      <w:r>
        <w:t xml:space="preserve">o konieczności dokonania zwrotu po zakończeniu roku budżetowego części dotacji, otrzymanej na realizację zadania związanego z obsługą wypłaty świadczeń rodzicielskich, zabezpiecza się po stronie wydatków w planie UG w rozdziale 85502 ,,Świadczenia rodzinne, świadczenie z funduszu </w:t>
      </w:r>
      <w:r>
        <w:lastRenderedPageBreak/>
        <w:t xml:space="preserve">alimentacyjnego oraz składki na ubezpieczenia plan wydatków w rozdziale 75023 ,,Urzędy gmin’’ </w:t>
      </w:r>
      <w:r w:rsidR="00CA0F36">
        <w:t xml:space="preserve">    </w:t>
      </w:r>
      <w:r>
        <w:t>o kwotę 6.954,00 zł. Zmiany te nie wpłynęły na zmianę wyniku budżetu.</w:t>
      </w:r>
    </w:p>
    <w:p w:rsidR="00CA0F36" w:rsidRDefault="00CA0F36" w:rsidP="0094773D">
      <w:pPr>
        <w:spacing w:after="0" w:line="360" w:lineRule="auto"/>
        <w:ind w:left="0" w:firstLine="0"/>
      </w:pPr>
      <w:r>
        <w:t>Przewodniczący rady dziękuje p. skarbnik za przedstawienie uzasadnienia do uchwały.</w:t>
      </w:r>
    </w:p>
    <w:p w:rsidR="00CA0F36" w:rsidRDefault="00CA0F36" w:rsidP="00CA0F36">
      <w:pPr>
        <w:spacing w:after="0" w:line="360" w:lineRule="auto"/>
        <w:ind w:left="0" w:firstLine="0"/>
      </w:pPr>
      <w:r>
        <w:t>Przewodniczący Rady zapytuje radnych czy ktoś chce się odnieść do treści uchwały.</w:t>
      </w:r>
    </w:p>
    <w:p w:rsidR="00CA0F36" w:rsidRDefault="00CA0F36" w:rsidP="00CA0F36">
      <w:pPr>
        <w:spacing w:after="0" w:line="360" w:lineRule="auto"/>
        <w:ind w:left="0" w:firstLine="0"/>
      </w:pPr>
      <w:r>
        <w:t>Radni uwag nie zgłaszają.</w:t>
      </w:r>
    </w:p>
    <w:p w:rsidR="00CA0F36" w:rsidRDefault="00CA0F36" w:rsidP="00CA0F36">
      <w:pPr>
        <w:spacing w:after="0" w:line="360" w:lineRule="auto"/>
        <w:ind w:left="0" w:firstLine="0"/>
      </w:pPr>
      <w:r>
        <w:t>Przewodniczący Rady odczytuje treść uchwały i poddaje pod głosowanie.</w:t>
      </w:r>
    </w:p>
    <w:p w:rsidR="00CA0F36" w:rsidRDefault="00CA0F36" w:rsidP="00CA0F36">
      <w:pPr>
        <w:spacing w:after="0" w:line="360" w:lineRule="auto"/>
        <w:ind w:left="0" w:firstLine="0"/>
      </w:pPr>
      <w:r>
        <w:t>Rada w głosowaniu jawnym uchwałę przyjmuje jednogłośnie</w:t>
      </w:r>
      <w:r>
        <w:t>.</w:t>
      </w:r>
    </w:p>
    <w:p w:rsidR="00CA0F36" w:rsidRPr="00CA0F36" w:rsidRDefault="00CA0F36" w:rsidP="00CA0F36">
      <w:pPr>
        <w:spacing w:after="0" w:line="360" w:lineRule="auto"/>
        <w:ind w:left="0" w:firstLine="0"/>
        <w:rPr>
          <w:b/>
        </w:rPr>
      </w:pPr>
      <w:r w:rsidRPr="00CA0F36">
        <w:rPr>
          <w:b/>
        </w:rPr>
        <w:t>Uchwała Nr IV/32/2019 zmieniająca uchwałę w sprawie budżetu na rok 2019, stanowi załącznik do protokołu.</w:t>
      </w:r>
    </w:p>
    <w:p w:rsidR="00CA0F36" w:rsidRDefault="00CA0F36" w:rsidP="00CA0F36">
      <w:pPr>
        <w:spacing w:after="0" w:line="360" w:lineRule="auto"/>
        <w:ind w:left="0" w:firstLine="0"/>
        <w:rPr>
          <w:b/>
        </w:rPr>
      </w:pPr>
      <w:r w:rsidRPr="00CA0F36">
        <w:rPr>
          <w:b/>
        </w:rPr>
        <w:t>Wykaz imiennego głosowania uchwały zmieniającej uchwałę w sprawie budżetu na rok 2019, stanowi załącznik do protokołu</w:t>
      </w:r>
      <w:r>
        <w:rPr>
          <w:b/>
        </w:rPr>
        <w:t>.</w:t>
      </w:r>
    </w:p>
    <w:p w:rsidR="003D1FD0" w:rsidRDefault="003D1FD0" w:rsidP="00CA0F36">
      <w:pPr>
        <w:spacing w:after="0" w:line="360" w:lineRule="auto"/>
        <w:ind w:left="0" w:firstLine="0"/>
        <w:rPr>
          <w:b/>
        </w:rPr>
      </w:pPr>
    </w:p>
    <w:p w:rsidR="003D1FD0" w:rsidRPr="00EA73E6" w:rsidRDefault="003D1FD0" w:rsidP="00CA0F36">
      <w:pPr>
        <w:spacing w:after="0" w:line="360" w:lineRule="auto"/>
        <w:ind w:left="0" w:firstLine="0"/>
        <w:rPr>
          <w:b/>
          <w:u w:val="single"/>
        </w:rPr>
      </w:pPr>
      <w:r w:rsidRPr="00EA73E6">
        <w:rPr>
          <w:b/>
          <w:u w:val="single"/>
        </w:rPr>
        <w:t>Ad. pkt 14</w:t>
      </w:r>
    </w:p>
    <w:p w:rsidR="003D1FD0" w:rsidRDefault="003D1FD0" w:rsidP="00CA0F36">
      <w:pPr>
        <w:spacing w:after="0" w:line="360" w:lineRule="auto"/>
        <w:ind w:left="0" w:firstLine="0"/>
        <w:rPr>
          <w:b/>
        </w:rPr>
      </w:pPr>
      <w:r>
        <w:rPr>
          <w:b/>
        </w:rPr>
        <w:t>Interpelacje i zapytania radnych</w:t>
      </w:r>
    </w:p>
    <w:p w:rsidR="00EA73E6" w:rsidRDefault="00EA73E6" w:rsidP="00CA0F36">
      <w:pPr>
        <w:spacing w:after="0" w:line="360" w:lineRule="auto"/>
        <w:ind w:left="0" w:firstLine="0"/>
      </w:pPr>
      <w:r w:rsidRPr="00EA73E6">
        <w:t>Radni nie składali interpelacji i zapytań.</w:t>
      </w:r>
    </w:p>
    <w:p w:rsidR="00EA73E6" w:rsidRDefault="00EA73E6" w:rsidP="00CA0F36">
      <w:pPr>
        <w:spacing w:after="0" w:line="360" w:lineRule="auto"/>
        <w:ind w:left="0" w:firstLine="0"/>
      </w:pPr>
      <w:r>
        <w:t xml:space="preserve">Radny Mirosław Ozimkowski </w:t>
      </w:r>
      <w:r w:rsidR="002220DC">
        <w:t xml:space="preserve">zwraca się o rozpoczęcie rozmów z powiatem na temat naprawy drogi Brzuze </w:t>
      </w:r>
      <w:r w:rsidR="00726D21">
        <w:t>–</w:t>
      </w:r>
      <w:r w:rsidR="002220DC">
        <w:t xml:space="preserve"> Piskorczyn</w:t>
      </w:r>
      <w:r w:rsidR="00726D21">
        <w:t>.</w:t>
      </w:r>
    </w:p>
    <w:p w:rsidR="00726D21" w:rsidRDefault="00726D21" w:rsidP="00CA0F36">
      <w:pPr>
        <w:spacing w:after="0" w:line="360" w:lineRule="auto"/>
        <w:ind w:left="0" w:firstLine="0"/>
      </w:pPr>
    </w:p>
    <w:p w:rsidR="00726D21" w:rsidRDefault="00726D21" w:rsidP="00CA0F36">
      <w:pPr>
        <w:spacing w:after="0" w:line="360" w:lineRule="auto"/>
        <w:ind w:left="0" w:firstLine="0"/>
        <w:rPr>
          <w:b/>
          <w:u w:val="single"/>
        </w:rPr>
      </w:pPr>
      <w:r w:rsidRPr="00726D21">
        <w:rPr>
          <w:b/>
          <w:u w:val="single"/>
        </w:rPr>
        <w:t>Ad. pkt 15</w:t>
      </w:r>
    </w:p>
    <w:p w:rsidR="00726D21" w:rsidRDefault="00726D21" w:rsidP="00CA0F36">
      <w:pPr>
        <w:spacing w:after="0" w:line="360" w:lineRule="auto"/>
        <w:ind w:left="0" w:firstLine="0"/>
        <w:rPr>
          <w:b/>
        </w:rPr>
      </w:pPr>
      <w:r w:rsidRPr="00726D21">
        <w:rPr>
          <w:b/>
        </w:rPr>
        <w:t>Sprawy różne</w:t>
      </w:r>
    </w:p>
    <w:p w:rsidR="00726D21" w:rsidRDefault="00726D21" w:rsidP="00CA0F36">
      <w:pPr>
        <w:spacing w:after="0" w:line="360" w:lineRule="auto"/>
        <w:ind w:left="0" w:firstLine="0"/>
      </w:pPr>
      <w:r>
        <w:t xml:space="preserve">Radny Jarosław Puciński </w:t>
      </w:r>
      <w:r w:rsidR="00A422DD">
        <w:t>- pracownik</w:t>
      </w:r>
      <w:r>
        <w:t xml:space="preserve"> Ośrodka Doradztwa Rolniczego</w:t>
      </w:r>
      <w:r w:rsidR="00A422DD">
        <w:t xml:space="preserve"> informuje, że można składać różnego rodzaju wnioski. Do końca lutego trwa nabór wniosków o dostosowanie gospodarstw </w:t>
      </w:r>
      <w:r w:rsidR="006E2763">
        <w:t xml:space="preserve">            </w:t>
      </w:r>
      <w:r w:rsidR="00A422DD">
        <w:t xml:space="preserve">do wymogów standardów przechowywania nawozów organicznych. Drugi nabór w okresie </w:t>
      </w:r>
      <w:r w:rsidR="006E2763">
        <w:t xml:space="preserve">                      </w:t>
      </w:r>
      <w:r w:rsidR="00A422DD">
        <w:t>od 28.02.2019 r. do 25.03.2019 r.</w:t>
      </w:r>
      <w:r w:rsidR="00E9339A">
        <w:t xml:space="preserve"> na restrukturyzację małych gospodarstw. Jeżeli ktoś byłby zainteresowany szczegóły </w:t>
      </w:r>
      <w:r w:rsidR="00BD5D8E">
        <w:t>mogą być wyjaśnione</w:t>
      </w:r>
      <w:r w:rsidR="00E9339A">
        <w:t xml:space="preserve"> po spotkaniu bądź bezpośrednio w ODR. Organiz</w:t>
      </w:r>
      <w:r w:rsidR="00BD5D8E">
        <w:t>owane są</w:t>
      </w:r>
      <w:r w:rsidR="00E9339A">
        <w:t xml:space="preserve"> także różnego rodzaju szkolenia dla osób związanych z rolnictwem</w:t>
      </w:r>
      <w:r w:rsidR="00BD5D8E">
        <w:t xml:space="preserve">. W dniach </w:t>
      </w:r>
      <w:r w:rsidR="00E9339A">
        <w:t xml:space="preserve"> – 09 – 10 lutego</w:t>
      </w:r>
      <w:r w:rsidR="00BD5D8E">
        <w:t xml:space="preserve"> 2019 r.</w:t>
      </w:r>
      <w:r w:rsidR="00E9339A">
        <w:t xml:space="preserve"> Agro Show</w:t>
      </w:r>
      <w:r w:rsidR="00BD5D8E">
        <w:t xml:space="preserve"> </w:t>
      </w:r>
      <w:r w:rsidR="00E9339A">
        <w:t>w Ostródzie</w:t>
      </w:r>
      <w:r w:rsidR="00BD5D8E">
        <w:t xml:space="preserve">. 15 lutego </w:t>
      </w:r>
      <w:r w:rsidR="00E9339A">
        <w:t xml:space="preserve">2019 r. wyjazd na fermę bydła, trzody </w:t>
      </w:r>
      <w:r w:rsidR="00BD5D8E">
        <w:t xml:space="preserve">            </w:t>
      </w:r>
      <w:r w:rsidR="00E9339A">
        <w:t xml:space="preserve">i drobiu w Łodzi. </w:t>
      </w:r>
      <w:r w:rsidR="00BD5D8E">
        <w:t>,,</w:t>
      </w:r>
      <w:r w:rsidR="00E9339A">
        <w:t>Osoby zainteresowane serdecznie zapraszam</w:t>
      </w:r>
      <w:r w:rsidR="00BD5D8E">
        <w:t>’’</w:t>
      </w:r>
      <w:r w:rsidR="00E9339A">
        <w:t xml:space="preserve">. </w:t>
      </w:r>
    </w:p>
    <w:p w:rsidR="00E9339A" w:rsidRDefault="00E9339A" w:rsidP="00CA0F36">
      <w:pPr>
        <w:spacing w:after="0" w:line="360" w:lineRule="auto"/>
        <w:ind w:left="0" w:firstLine="0"/>
      </w:pPr>
      <w:r>
        <w:t>Wiceprzewodniczący rady – Kazimierz Tomasz Maklakiewicz odczytuje pismo</w:t>
      </w:r>
      <w:r w:rsidR="00BD5D8E">
        <w:t xml:space="preserve"> Dyrekcji</w:t>
      </w:r>
      <w:r>
        <w:t xml:space="preserve"> Samodzielnego Publicznego Zakładu Opieki Zdrowotnej w Rypinie dotyczące prośby o wsparcie </w:t>
      </w:r>
      <w:r w:rsidR="00BD5D8E">
        <w:t xml:space="preserve">       </w:t>
      </w:r>
      <w:bookmarkStart w:id="0" w:name="_GoBack"/>
      <w:bookmarkEnd w:id="0"/>
      <w:r>
        <w:t>w zakresie działań inwestycyjnych w 2019 roku.</w:t>
      </w:r>
    </w:p>
    <w:p w:rsidR="00DB156B" w:rsidRDefault="00DB156B" w:rsidP="00CA0F36">
      <w:pPr>
        <w:spacing w:after="0" w:line="360" w:lineRule="auto"/>
        <w:ind w:left="0" w:firstLine="0"/>
      </w:pPr>
      <w:r>
        <w:t xml:space="preserve">Przewodniczący rady </w:t>
      </w:r>
      <w:r w:rsidR="00FE4F9C">
        <w:t xml:space="preserve">informuje, ze pismo to zostanie przekazane na komisję budżetową i komisję oświatową. </w:t>
      </w:r>
    </w:p>
    <w:p w:rsidR="00334B0C" w:rsidRDefault="00334B0C" w:rsidP="00CA0F36">
      <w:pPr>
        <w:spacing w:after="0" w:line="360" w:lineRule="auto"/>
        <w:ind w:left="0" w:firstLine="0"/>
      </w:pPr>
      <w:r>
        <w:t>Głos zabiera radny Piotr Przybylski informując, że kilka miesięcy temu była informacja, że szpital ma się bardzo dobrze.</w:t>
      </w:r>
    </w:p>
    <w:p w:rsidR="00334B0C" w:rsidRDefault="00334B0C" w:rsidP="00CA0F36">
      <w:pPr>
        <w:spacing w:after="0" w:line="360" w:lineRule="auto"/>
        <w:ind w:left="0" w:firstLine="0"/>
      </w:pPr>
      <w:r>
        <w:lastRenderedPageBreak/>
        <w:t xml:space="preserve">Przewodniczący rady </w:t>
      </w:r>
      <w:r w:rsidR="00233281">
        <w:t>zawiadamia, że w audycie wyszło wiele nieprawidłowości. Wystąpiono do NIK i Prokuratury o wyjaśnienie.</w:t>
      </w:r>
    </w:p>
    <w:p w:rsidR="00233281" w:rsidRDefault="00233281" w:rsidP="00CA0F36">
      <w:pPr>
        <w:spacing w:after="0" w:line="360" w:lineRule="auto"/>
        <w:ind w:left="0" w:firstLine="0"/>
      </w:pPr>
      <w:r>
        <w:t>Mieszkaniec wsi Brzuze dodaje, że faktycznie były informacje o dobre</w:t>
      </w:r>
      <w:r w:rsidR="006E2763">
        <w:t>j kondycji finansowej szpitala.</w:t>
      </w:r>
      <w:r>
        <w:t xml:space="preserve"> Miasto i Starostwo powinny zająć się niedokończonym budynkiem szpitala.</w:t>
      </w:r>
    </w:p>
    <w:p w:rsidR="00233281" w:rsidRDefault="00233281" w:rsidP="00CA0F36">
      <w:pPr>
        <w:spacing w:after="0" w:line="360" w:lineRule="auto"/>
        <w:ind w:left="0" w:firstLine="0"/>
      </w:pPr>
      <w:r>
        <w:t>Radny Cieszyński zaznacza, że podnoszono wartość księgową sprzętu i urządzeń</w:t>
      </w:r>
      <w:r w:rsidR="005F1F89">
        <w:t xml:space="preserve">. </w:t>
      </w:r>
    </w:p>
    <w:p w:rsidR="005F1F89" w:rsidRDefault="005F1F89" w:rsidP="00CA0F36">
      <w:pPr>
        <w:spacing w:after="0" w:line="360" w:lineRule="auto"/>
        <w:ind w:left="0" w:firstLine="0"/>
      </w:pPr>
      <w:r>
        <w:t>Głos zabiera wójt, który wyjaśnia że wyliczono dług szpitala na 9,5 mln zł. To są różne zobowiązania, na spłatę których SP ZOZ będzie musiał zaciągnąć kredyt. Wójt informuje, że nowa dyrekcja szpitala na pewno będzie mogła przyjechać do nas i to wszystko bliżej wyjaśnić.</w:t>
      </w:r>
    </w:p>
    <w:p w:rsidR="005F1F89" w:rsidRDefault="005F1F89" w:rsidP="00CA0F36">
      <w:pPr>
        <w:spacing w:after="0" w:line="360" w:lineRule="auto"/>
        <w:ind w:left="0" w:firstLine="0"/>
      </w:pPr>
      <w:r>
        <w:t>Po długiej dyskusji na temat sytuacji finansowej SP ZOZ przystąpiono do wręczania statuetek sołtysom obecnej kadencji.</w:t>
      </w:r>
    </w:p>
    <w:p w:rsidR="005F1F89" w:rsidRDefault="005F1F89" w:rsidP="00CA0F36">
      <w:pPr>
        <w:spacing w:after="0" w:line="360" w:lineRule="auto"/>
        <w:ind w:left="0" w:firstLine="0"/>
      </w:pPr>
      <w:r>
        <w:t xml:space="preserve">Wójt Jan Koprowski, przewodniczący Krzysztof Budziński i wiceprzewodniczący Kazimierz Tomasz Maklakiewicz podziękowali sołtysom za zaangażowanie i wkład pracy w rozwój sołectwa </w:t>
      </w:r>
      <w:r w:rsidR="006E2763">
        <w:t xml:space="preserve">    </w:t>
      </w:r>
      <w:r>
        <w:t>i gminy oraz działalność na rzecz mieszkańców.</w:t>
      </w:r>
    </w:p>
    <w:p w:rsidR="005F1F89" w:rsidRDefault="005F1F89" w:rsidP="00CA0F36">
      <w:pPr>
        <w:spacing w:after="0" w:line="360" w:lineRule="auto"/>
        <w:ind w:left="0" w:firstLine="0"/>
      </w:pPr>
    </w:p>
    <w:p w:rsidR="005F1F89" w:rsidRDefault="005F1F89" w:rsidP="00CA0F36">
      <w:pPr>
        <w:spacing w:after="0" w:line="360" w:lineRule="auto"/>
        <w:ind w:left="0" w:firstLine="0"/>
        <w:rPr>
          <w:b/>
          <w:u w:val="single"/>
        </w:rPr>
      </w:pPr>
      <w:r w:rsidRPr="005F1F89">
        <w:rPr>
          <w:b/>
          <w:u w:val="single"/>
        </w:rPr>
        <w:t>Ad. pkt 16</w:t>
      </w:r>
    </w:p>
    <w:p w:rsidR="005F1F89" w:rsidRPr="009F7B6F" w:rsidRDefault="005F1F89" w:rsidP="005F1F89">
      <w:pPr>
        <w:spacing w:after="0" w:line="360" w:lineRule="auto"/>
        <w:ind w:left="0" w:firstLine="0"/>
      </w:pPr>
      <w:r>
        <w:t>Przewodnic</w:t>
      </w:r>
      <w:r>
        <w:t>zący rady zamyka posiedzenie IV</w:t>
      </w:r>
      <w:r>
        <w:t xml:space="preserve"> sesji Rady Gminy Brzuze.</w:t>
      </w:r>
    </w:p>
    <w:p w:rsidR="005F1F89" w:rsidRPr="00D76BD6" w:rsidRDefault="005F1F89" w:rsidP="005F1F89">
      <w:pPr>
        <w:spacing w:after="0" w:line="360" w:lineRule="auto"/>
        <w:ind w:left="0" w:firstLine="0"/>
      </w:pPr>
    </w:p>
    <w:p w:rsidR="005F1F89" w:rsidRDefault="005F1F89" w:rsidP="00CA0F36">
      <w:pPr>
        <w:spacing w:after="0" w:line="360" w:lineRule="auto"/>
        <w:ind w:left="0" w:firstLine="0"/>
        <w:rPr>
          <w:b/>
          <w:u w:val="single"/>
        </w:rPr>
      </w:pPr>
    </w:p>
    <w:p w:rsidR="005F1F89" w:rsidRPr="005F1F89" w:rsidRDefault="005F1F89" w:rsidP="00CA0F36">
      <w:pPr>
        <w:spacing w:after="0" w:line="360" w:lineRule="auto"/>
        <w:ind w:left="0" w:firstLine="0"/>
        <w:rPr>
          <w:b/>
          <w:u w:val="single"/>
        </w:rPr>
      </w:pPr>
    </w:p>
    <w:p w:rsidR="00E9339A" w:rsidRPr="00726D21" w:rsidRDefault="00E9339A" w:rsidP="00CA0F36">
      <w:pPr>
        <w:spacing w:after="0" w:line="360" w:lineRule="auto"/>
        <w:ind w:left="0" w:firstLine="0"/>
      </w:pPr>
    </w:p>
    <w:p w:rsidR="00267C95" w:rsidRDefault="00267C95" w:rsidP="00AC7C47">
      <w:pPr>
        <w:spacing w:after="0" w:line="360" w:lineRule="auto"/>
        <w:ind w:left="0" w:firstLine="0"/>
        <w:rPr>
          <w:b/>
        </w:rPr>
      </w:pPr>
    </w:p>
    <w:p w:rsidR="009A395E" w:rsidRPr="009A395E" w:rsidRDefault="009A395E" w:rsidP="00AC7C47">
      <w:pPr>
        <w:spacing w:after="0" w:line="360" w:lineRule="auto"/>
        <w:ind w:left="0" w:firstLine="0"/>
        <w:rPr>
          <w:b/>
          <w:u w:val="single"/>
        </w:rPr>
      </w:pPr>
    </w:p>
    <w:p w:rsidR="00EB6073" w:rsidRDefault="00EB6073" w:rsidP="00EB6073">
      <w:pPr>
        <w:spacing w:after="150"/>
        <w:ind w:left="-5"/>
      </w:pPr>
      <w:r>
        <w:t xml:space="preserve">      </w:t>
      </w:r>
      <w:r w:rsidR="0023491C">
        <w:t xml:space="preserve">  </w:t>
      </w:r>
      <w:r>
        <w:t xml:space="preserve">Protokolant                  </w:t>
      </w:r>
      <w:r w:rsidR="00267C95">
        <w:t xml:space="preserve">              Sekretarz obrad</w:t>
      </w:r>
      <w:r>
        <w:t xml:space="preserve">                 </w:t>
      </w:r>
      <w:r w:rsidR="0023491C">
        <w:t xml:space="preserve">           </w:t>
      </w:r>
      <w:r>
        <w:t xml:space="preserve">Przewodniczący Rady Gminy </w:t>
      </w:r>
    </w:p>
    <w:p w:rsidR="00EB6073" w:rsidRDefault="00EB6073" w:rsidP="00EB6073">
      <w:pPr>
        <w:spacing w:after="202" w:line="259" w:lineRule="auto"/>
        <w:ind w:left="0" w:firstLine="0"/>
        <w:jc w:val="left"/>
      </w:pPr>
      <w:r>
        <w:t xml:space="preserve"> </w:t>
      </w:r>
    </w:p>
    <w:p w:rsidR="001F61EF" w:rsidRPr="00EB6073" w:rsidRDefault="00EB6073" w:rsidP="00EB6073">
      <w:pPr>
        <w:ind w:left="-5"/>
      </w:pPr>
      <w:r>
        <w:t xml:space="preserve">    Ewelina Zwolińska            </w:t>
      </w:r>
      <w:r w:rsidR="00267C95">
        <w:t xml:space="preserve">        </w:t>
      </w:r>
      <w:r w:rsidR="006E2763">
        <w:t xml:space="preserve">    Leszek Borkowski</w:t>
      </w:r>
      <w:r>
        <w:t xml:space="preserve">           </w:t>
      </w:r>
      <w:r w:rsidR="0023491C">
        <w:t xml:space="preserve">       </w:t>
      </w:r>
      <w:r w:rsidR="00267C95">
        <w:t xml:space="preserve">        </w:t>
      </w:r>
      <w:r w:rsidR="006E2763">
        <w:t xml:space="preserve">  </w:t>
      </w:r>
      <w:r w:rsidR="00267C95">
        <w:t>Krzysztof Budziński</w:t>
      </w:r>
      <w:r w:rsidR="0023491C">
        <w:t xml:space="preserve">                                     </w:t>
      </w:r>
    </w:p>
    <w:p w:rsidR="001B0EE6" w:rsidRDefault="001B0EE6" w:rsidP="00AC2A6F">
      <w:pPr>
        <w:spacing w:after="0" w:line="360" w:lineRule="auto"/>
        <w:ind w:left="0" w:firstLine="0"/>
        <w:rPr>
          <w:b/>
        </w:rPr>
      </w:pPr>
    </w:p>
    <w:p w:rsidR="000319AF" w:rsidRDefault="000319AF" w:rsidP="007D7771">
      <w:pPr>
        <w:ind w:left="0" w:firstLine="0"/>
      </w:pPr>
    </w:p>
    <w:sectPr w:rsidR="000319AF" w:rsidSect="001B71C9">
      <w:pgSz w:w="11906" w:h="16838"/>
      <w:pgMar w:top="1134" w:right="1134" w:bottom="1134" w:left="1134"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4164" w:rsidRDefault="00214164" w:rsidP="004C5F64">
      <w:pPr>
        <w:spacing w:after="0" w:line="240" w:lineRule="auto"/>
      </w:pPr>
      <w:r>
        <w:separator/>
      </w:r>
    </w:p>
  </w:endnote>
  <w:endnote w:type="continuationSeparator" w:id="0">
    <w:p w:rsidR="00214164" w:rsidRDefault="00214164" w:rsidP="004C5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4164" w:rsidRDefault="00214164" w:rsidP="004C5F64">
      <w:pPr>
        <w:spacing w:after="0" w:line="240" w:lineRule="auto"/>
      </w:pPr>
      <w:r>
        <w:separator/>
      </w:r>
    </w:p>
  </w:footnote>
  <w:footnote w:type="continuationSeparator" w:id="0">
    <w:p w:rsidR="00214164" w:rsidRDefault="00214164" w:rsidP="004C5F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96877"/>
    <w:multiLevelType w:val="hybridMultilevel"/>
    <w:tmpl w:val="B1E421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CD921D0"/>
    <w:multiLevelType w:val="hybridMultilevel"/>
    <w:tmpl w:val="1E20FE58"/>
    <w:lvl w:ilvl="0" w:tplc="9DF09076">
      <w:start w:val="2"/>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72BD5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32791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704F7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57A865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BD8FB2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06A6B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9AFCA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514348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2BA167A"/>
    <w:multiLevelType w:val="hybridMultilevel"/>
    <w:tmpl w:val="FE08FC10"/>
    <w:lvl w:ilvl="0" w:tplc="82208F7E">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EEFCF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6A9B3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64C8D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0E2B2F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6CC73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F8A75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5AF81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F52DAB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81D4AA5"/>
    <w:multiLevelType w:val="hybridMultilevel"/>
    <w:tmpl w:val="A190BF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1A74472"/>
    <w:multiLevelType w:val="hybridMultilevel"/>
    <w:tmpl w:val="151668A8"/>
    <w:lvl w:ilvl="0" w:tplc="8026CCA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B8227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56E41C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EE5E2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60F69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92759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D9EE8E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1CA63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1849FB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FD62B1B"/>
    <w:multiLevelType w:val="hybridMultilevel"/>
    <w:tmpl w:val="FEDCD968"/>
    <w:lvl w:ilvl="0" w:tplc="1E6A1578">
      <w:start w:val="1"/>
      <w:numFmt w:val="lowerLetter"/>
      <w:lvlText w:val="%1)"/>
      <w:lvlJc w:val="left"/>
      <w:pPr>
        <w:ind w:left="260"/>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6F8EF2B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162FA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FAEC9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6EA06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B88D7E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7C23E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C85B1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D6EFC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ADA4DF4"/>
    <w:multiLevelType w:val="hybridMultilevel"/>
    <w:tmpl w:val="A7C844B0"/>
    <w:lvl w:ilvl="0" w:tplc="67440BEA">
      <w:start w:val="1"/>
      <w:numFmt w:val="lowerLetter"/>
      <w:lvlText w:val="%1)"/>
      <w:lvlJc w:val="left"/>
      <w:pPr>
        <w:ind w:left="2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B18007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2A86B2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398567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A34CE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6206A3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E4A221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A9A304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F06022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22639B6"/>
    <w:multiLevelType w:val="hybridMultilevel"/>
    <w:tmpl w:val="CCEE53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94B6385"/>
    <w:multiLevelType w:val="hybridMultilevel"/>
    <w:tmpl w:val="53D43B40"/>
    <w:lvl w:ilvl="0" w:tplc="6B3EA520">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F6C036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FC5FF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63A2D5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08FDE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BEDA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89AD55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9DABAA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6A73D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740366A"/>
    <w:multiLevelType w:val="hybridMultilevel"/>
    <w:tmpl w:val="9A6A5192"/>
    <w:lvl w:ilvl="0" w:tplc="D9C04B54">
      <w:start w:val="4"/>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D8EEE7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92DE5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BF0B7D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7D0E9C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E66CD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4C9D6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676057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E258A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8"/>
  </w:num>
  <w:num w:numId="2">
    <w:abstractNumId w:val="5"/>
  </w:num>
  <w:num w:numId="3">
    <w:abstractNumId w:val="1"/>
  </w:num>
  <w:num w:numId="4">
    <w:abstractNumId w:val="2"/>
  </w:num>
  <w:num w:numId="5">
    <w:abstractNumId w:val="9"/>
  </w:num>
  <w:num w:numId="6">
    <w:abstractNumId w:val="6"/>
  </w:num>
  <w:num w:numId="7">
    <w:abstractNumId w:val="4"/>
  </w:num>
  <w:num w:numId="8">
    <w:abstractNumId w:val="3"/>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37D"/>
    <w:rsid w:val="0000433B"/>
    <w:rsid w:val="00006DE6"/>
    <w:rsid w:val="00030313"/>
    <w:rsid w:val="00030EF9"/>
    <w:rsid w:val="000319AF"/>
    <w:rsid w:val="00036053"/>
    <w:rsid w:val="00040437"/>
    <w:rsid w:val="000435CF"/>
    <w:rsid w:val="000460F3"/>
    <w:rsid w:val="00062914"/>
    <w:rsid w:val="00066385"/>
    <w:rsid w:val="000665DA"/>
    <w:rsid w:val="00086F9E"/>
    <w:rsid w:val="0009065D"/>
    <w:rsid w:val="00094FEE"/>
    <w:rsid w:val="00095CAE"/>
    <w:rsid w:val="000960C3"/>
    <w:rsid w:val="00097E76"/>
    <w:rsid w:val="000A1E69"/>
    <w:rsid w:val="000A2B77"/>
    <w:rsid w:val="000A5D78"/>
    <w:rsid w:val="000B375A"/>
    <w:rsid w:val="000D5747"/>
    <w:rsid w:val="000F12AC"/>
    <w:rsid w:val="00100D7D"/>
    <w:rsid w:val="001247D9"/>
    <w:rsid w:val="00124BD4"/>
    <w:rsid w:val="001361D9"/>
    <w:rsid w:val="00137520"/>
    <w:rsid w:val="001511DC"/>
    <w:rsid w:val="00160755"/>
    <w:rsid w:val="001631CE"/>
    <w:rsid w:val="001768CE"/>
    <w:rsid w:val="001A75F5"/>
    <w:rsid w:val="001B0EE6"/>
    <w:rsid w:val="001B4FA8"/>
    <w:rsid w:val="001B5FC3"/>
    <w:rsid w:val="001B71C9"/>
    <w:rsid w:val="001B73F0"/>
    <w:rsid w:val="001B7D2C"/>
    <w:rsid w:val="001C0EC0"/>
    <w:rsid w:val="001C4500"/>
    <w:rsid w:val="001C5B6B"/>
    <w:rsid w:val="001C7A7B"/>
    <w:rsid w:val="001C7C13"/>
    <w:rsid w:val="001E75FE"/>
    <w:rsid w:val="001F101C"/>
    <w:rsid w:val="001F5946"/>
    <w:rsid w:val="001F61EF"/>
    <w:rsid w:val="00200BB0"/>
    <w:rsid w:val="00207022"/>
    <w:rsid w:val="00214164"/>
    <w:rsid w:val="00215AEC"/>
    <w:rsid w:val="00217AA6"/>
    <w:rsid w:val="002220DC"/>
    <w:rsid w:val="00227295"/>
    <w:rsid w:val="002304FA"/>
    <w:rsid w:val="0023164D"/>
    <w:rsid w:val="00232E04"/>
    <w:rsid w:val="00233281"/>
    <w:rsid w:val="0023491C"/>
    <w:rsid w:val="002516AD"/>
    <w:rsid w:val="00253C62"/>
    <w:rsid w:val="002624BE"/>
    <w:rsid w:val="00263D1B"/>
    <w:rsid w:val="00267C95"/>
    <w:rsid w:val="00270D71"/>
    <w:rsid w:val="00270E97"/>
    <w:rsid w:val="0027186E"/>
    <w:rsid w:val="002753AD"/>
    <w:rsid w:val="0028251C"/>
    <w:rsid w:val="00285809"/>
    <w:rsid w:val="002921DE"/>
    <w:rsid w:val="002933F8"/>
    <w:rsid w:val="002949CC"/>
    <w:rsid w:val="002958EC"/>
    <w:rsid w:val="002A1CEB"/>
    <w:rsid w:val="002B2540"/>
    <w:rsid w:val="002B47D2"/>
    <w:rsid w:val="002C0261"/>
    <w:rsid w:val="002C0E74"/>
    <w:rsid w:val="002C3FAD"/>
    <w:rsid w:val="002C46F9"/>
    <w:rsid w:val="002D255E"/>
    <w:rsid w:val="002D3E28"/>
    <w:rsid w:val="002D41B0"/>
    <w:rsid w:val="002E1BF8"/>
    <w:rsid w:val="002E3C19"/>
    <w:rsid w:val="002F08D4"/>
    <w:rsid w:val="002F37E5"/>
    <w:rsid w:val="002F6A4C"/>
    <w:rsid w:val="00301AB8"/>
    <w:rsid w:val="00305CD3"/>
    <w:rsid w:val="00306820"/>
    <w:rsid w:val="0030683E"/>
    <w:rsid w:val="00310C3A"/>
    <w:rsid w:val="00310D66"/>
    <w:rsid w:val="00312541"/>
    <w:rsid w:val="00314C07"/>
    <w:rsid w:val="00316D7E"/>
    <w:rsid w:val="003240C1"/>
    <w:rsid w:val="00334B0C"/>
    <w:rsid w:val="0034102D"/>
    <w:rsid w:val="003430C9"/>
    <w:rsid w:val="00343720"/>
    <w:rsid w:val="00345F4D"/>
    <w:rsid w:val="00351165"/>
    <w:rsid w:val="003538F6"/>
    <w:rsid w:val="0035498D"/>
    <w:rsid w:val="00365C86"/>
    <w:rsid w:val="00380C1B"/>
    <w:rsid w:val="0038532A"/>
    <w:rsid w:val="00393378"/>
    <w:rsid w:val="00394F77"/>
    <w:rsid w:val="003952A4"/>
    <w:rsid w:val="003A586D"/>
    <w:rsid w:val="003B6E88"/>
    <w:rsid w:val="003B72E1"/>
    <w:rsid w:val="003D1FD0"/>
    <w:rsid w:val="003D5DA3"/>
    <w:rsid w:val="003D72C7"/>
    <w:rsid w:val="003E1793"/>
    <w:rsid w:val="003E1D90"/>
    <w:rsid w:val="003E3233"/>
    <w:rsid w:val="003F5888"/>
    <w:rsid w:val="004018B4"/>
    <w:rsid w:val="00403991"/>
    <w:rsid w:val="00406370"/>
    <w:rsid w:val="004247A6"/>
    <w:rsid w:val="0042596C"/>
    <w:rsid w:val="0043312F"/>
    <w:rsid w:val="00433C74"/>
    <w:rsid w:val="00435638"/>
    <w:rsid w:val="00436455"/>
    <w:rsid w:val="00440F3A"/>
    <w:rsid w:val="0044728F"/>
    <w:rsid w:val="0045693A"/>
    <w:rsid w:val="00473E68"/>
    <w:rsid w:val="00494BE9"/>
    <w:rsid w:val="004B748C"/>
    <w:rsid w:val="004C5F64"/>
    <w:rsid w:val="004C6F79"/>
    <w:rsid w:val="004D1F9E"/>
    <w:rsid w:val="004D2C18"/>
    <w:rsid w:val="004D2FE3"/>
    <w:rsid w:val="004E0AC7"/>
    <w:rsid w:val="004E3099"/>
    <w:rsid w:val="004E637D"/>
    <w:rsid w:val="00505287"/>
    <w:rsid w:val="00505CEB"/>
    <w:rsid w:val="0051327B"/>
    <w:rsid w:val="00517AE8"/>
    <w:rsid w:val="00521A47"/>
    <w:rsid w:val="00524564"/>
    <w:rsid w:val="005260D3"/>
    <w:rsid w:val="005359CD"/>
    <w:rsid w:val="0054137B"/>
    <w:rsid w:val="00547ED8"/>
    <w:rsid w:val="00564D15"/>
    <w:rsid w:val="005662F4"/>
    <w:rsid w:val="00567DA2"/>
    <w:rsid w:val="00570687"/>
    <w:rsid w:val="005713C0"/>
    <w:rsid w:val="005727B0"/>
    <w:rsid w:val="00574614"/>
    <w:rsid w:val="00576E89"/>
    <w:rsid w:val="00581DF7"/>
    <w:rsid w:val="005916A3"/>
    <w:rsid w:val="00594896"/>
    <w:rsid w:val="005A3871"/>
    <w:rsid w:val="005A392C"/>
    <w:rsid w:val="005A72CE"/>
    <w:rsid w:val="005C01CC"/>
    <w:rsid w:val="005C79B6"/>
    <w:rsid w:val="005D45B7"/>
    <w:rsid w:val="005D61E3"/>
    <w:rsid w:val="005E1D44"/>
    <w:rsid w:val="005E30BA"/>
    <w:rsid w:val="005F1F89"/>
    <w:rsid w:val="00601F73"/>
    <w:rsid w:val="00611C9A"/>
    <w:rsid w:val="0061380C"/>
    <w:rsid w:val="0061388D"/>
    <w:rsid w:val="00613C96"/>
    <w:rsid w:val="00616D37"/>
    <w:rsid w:val="006170A5"/>
    <w:rsid w:val="006215DC"/>
    <w:rsid w:val="0062246D"/>
    <w:rsid w:val="00625044"/>
    <w:rsid w:val="00626D63"/>
    <w:rsid w:val="006275D0"/>
    <w:rsid w:val="006321E6"/>
    <w:rsid w:val="00652DF8"/>
    <w:rsid w:val="006572C5"/>
    <w:rsid w:val="006723DE"/>
    <w:rsid w:val="006751E7"/>
    <w:rsid w:val="00676DC1"/>
    <w:rsid w:val="00681CEC"/>
    <w:rsid w:val="00690AFE"/>
    <w:rsid w:val="00691EE6"/>
    <w:rsid w:val="0069533A"/>
    <w:rsid w:val="00695BFB"/>
    <w:rsid w:val="006B404E"/>
    <w:rsid w:val="006B5806"/>
    <w:rsid w:val="006B6263"/>
    <w:rsid w:val="006D034A"/>
    <w:rsid w:val="006D4C74"/>
    <w:rsid w:val="006E1CAB"/>
    <w:rsid w:val="006E2763"/>
    <w:rsid w:val="006E5AE1"/>
    <w:rsid w:val="006F15A6"/>
    <w:rsid w:val="006F5D0B"/>
    <w:rsid w:val="006F725B"/>
    <w:rsid w:val="0070256B"/>
    <w:rsid w:val="00702828"/>
    <w:rsid w:val="00710400"/>
    <w:rsid w:val="00715D9A"/>
    <w:rsid w:val="00721165"/>
    <w:rsid w:val="00726071"/>
    <w:rsid w:val="00726D21"/>
    <w:rsid w:val="00730A8F"/>
    <w:rsid w:val="00732FC4"/>
    <w:rsid w:val="00733351"/>
    <w:rsid w:val="0073640F"/>
    <w:rsid w:val="0074034A"/>
    <w:rsid w:val="00741BB0"/>
    <w:rsid w:val="0074583C"/>
    <w:rsid w:val="0075352A"/>
    <w:rsid w:val="00762BBB"/>
    <w:rsid w:val="00770A48"/>
    <w:rsid w:val="00775308"/>
    <w:rsid w:val="007840AA"/>
    <w:rsid w:val="00794070"/>
    <w:rsid w:val="007A0A7A"/>
    <w:rsid w:val="007A4454"/>
    <w:rsid w:val="007A4FB5"/>
    <w:rsid w:val="007A70C9"/>
    <w:rsid w:val="007B4E9E"/>
    <w:rsid w:val="007B6CAE"/>
    <w:rsid w:val="007C2726"/>
    <w:rsid w:val="007C4932"/>
    <w:rsid w:val="007C5AF6"/>
    <w:rsid w:val="007C5F6E"/>
    <w:rsid w:val="007D49BC"/>
    <w:rsid w:val="007D7771"/>
    <w:rsid w:val="007E070A"/>
    <w:rsid w:val="007E0B77"/>
    <w:rsid w:val="007E6A10"/>
    <w:rsid w:val="007F303A"/>
    <w:rsid w:val="007F38FC"/>
    <w:rsid w:val="007F39E4"/>
    <w:rsid w:val="007F4461"/>
    <w:rsid w:val="00810BDA"/>
    <w:rsid w:val="00812CA2"/>
    <w:rsid w:val="00813526"/>
    <w:rsid w:val="008361A3"/>
    <w:rsid w:val="008428F1"/>
    <w:rsid w:val="00845D89"/>
    <w:rsid w:val="00852D8B"/>
    <w:rsid w:val="0085316E"/>
    <w:rsid w:val="0086564F"/>
    <w:rsid w:val="008659C7"/>
    <w:rsid w:val="00866B89"/>
    <w:rsid w:val="00870FD9"/>
    <w:rsid w:val="00872501"/>
    <w:rsid w:val="00875F76"/>
    <w:rsid w:val="008823C1"/>
    <w:rsid w:val="008847FF"/>
    <w:rsid w:val="00886F09"/>
    <w:rsid w:val="00886F58"/>
    <w:rsid w:val="008947A2"/>
    <w:rsid w:val="008A7003"/>
    <w:rsid w:val="008B4D78"/>
    <w:rsid w:val="008B4D82"/>
    <w:rsid w:val="008D33C6"/>
    <w:rsid w:val="008D42CB"/>
    <w:rsid w:val="008D71AE"/>
    <w:rsid w:val="008E08F8"/>
    <w:rsid w:val="008E5982"/>
    <w:rsid w:val="008F24C8"/>
    <w:rsid w:val="008F5ABC"/>
    <w:rsid w:val="00900875"/>
    <w:rsid w:val="00900E12"/>
    <w:rsid w:val="009015AE"/>
    <w:rsid w:val="00901BBD"/>
    <w:rsid w:val="00905652"/>
    <w:rsid w:val="00907DF2"/>
    <w:rsid w:val="009108B4"/>
    <w:rsid w:val="0092044E"/>
    <w:rsid w:val="00924CA0"/>
    <w:rsid w:val="00931164"/>
    <w:rsid w:val="00932612"/>
    <w:rsid w:val="00934007"/>
    <w:rsid w:val="00935759"/>
    <w:rsid w:val="00943338"/>
    <w:rsid w:val="009453C9"/>
    <w:rsid w:val="0094773D"/>
    <w:rsid w:val="0095278B"/>
    <w:rsid w:val="0096536E"/>
    <w:rsid w:val="009742D0"/>
    <w:rsid w:val="00974582"/>
    <w:rsid w:val="00977B7F"/>
    <w:rsid w:val="009934BF"/>
    <w:rsid w:val="00994351"/>
    <w:rsid w:val="0099783B"/>
    <w:rsid w:val="009A056F"/>
    <w:rsid w:val="009A0B6F"/>
    <w:rsid w:val="009A361C"/>
    <w:rsid w:val="009A395E"/>
    <w:rsid w:val="009A62A1"/>
    <w:rsid w:val="009A6696"/>
    <w:rsid w:val="009B27A2"/>
    <w:rsid w:val="009C5A88"/>
    <w:rsid w:val="009C6D5B"/>
    <w:rsid w:val="009F5DE6"/>
    <w:rsid w:val="009F7B6F"/>
    <w:rsid w:val="00A01FAA"/>
    <w:rsid w:val="00A25E62"/>
    <w:rsid w:val="00A41771"/>
    <w:rsid w:val="00A422DD"/>
    <w:rsid w:val="00A46204"/>
    <w:rsid w:val="00A63CA0"/>
    <w:rsid w:val="00A73B72"/>
    <w:rsid w:val="00A82D07"/>
    <w:rsid w:val="00A93C18"/>
    <w:rsid w:val="00AA0C2C"/>
    <w:rsid w:val="00AA24C8"/>
    <w:rsid w:val="00AB06A5"/>
    <w:rsid w:val="00AB3283"/>
    <w:rsid w:val="00AB7AAE"/>
    <w:rsid w:val="00AC00AA"/>
    <w:rsid w:val="00AC2A6F"/>
    <w:rsid w:val="00AC2AAB"/>
    <w:rsid w:val="00AC598D"/>
    <w:rsid w:val="00AC7C47"/>
    <w:rsid w:val="00AD123E"/>
    <w:rsid w:val="00AD7349"/>
    <w:rsid w:val="00AE6010"/>
    <w:rsid w:val="00AF1252"/>
    <w:rsid w:val="00AF7090"/>
    <w:rsid w:val="00B32DBC"/>
    <w:rsid w:val="00B45DA1"/>
    <w:rsid w:val="00B62786"/>
    <w:rsid w:val="00B73F7C"/>
    <w:rsid w:val="00B753F5"/>
    <w:rsid w:val="00B75688"/>
    <w:rsid w:val="00B804D3"/>
    <w:rsid w:val="00B80FE3"/>
    <w:rsid w:val="00B83732"/>
    <w:rsid w:val="00B84F3F"/>
    <w:rsid w:val="00B965BD"/>
    <w:rsid w:val="00BA1E15"/>
    <w:rsid w:val="00BA4B9F"/>
    <w:rsid w:val="00BB20B3"/>
    <w:rsid w:val="00BB41D0"/>
    <w:rsid w:val="00BC09F5"/>
    <w:rsid w:val="00BC1B08"/>
    <w:rsid w:val="00BD3B40"/>
    <w:rsid w:val="00BD545E"/>
    <w:rsid w:val="00BD5D8E"/>
    <w:rsid w:val="00BD673F"/>
    <w:rsid w:val="00BE346E"/>
    <w:rsid w:val="00BE693C"/>
    <w:rsid w:val="00BE6EC4"/>
    <w:rsid w:val="00C06937"/>
    <w:rsid w:val="00C076B7"/>
    <w:rsid w:val="00C235CD"/>
    <w:rsid w:val="00C25462"/>
    <w:rsid w:val="00C26A3A"/>
    <w:rsid w:val="00C277A6"/>
    <w:rsid w:val="00C42CD0"/>
    <w:rsid w:val="00C448C9"/>
    <w:rsid w:val="00C44D32"/>
    <w:rsid w:val="00C455E6"/>
    <w:rsid w:val="00C739DE"/>
    <w:rsid w:val="00C76BA6"/>
    <w:rsid w:val="00C775EF"/>
    <w:rsid w:val="00C85B4F"/>
    <w:rsid w:val="00C94604"/>
    <w:rsid w:val="00CA0F36"/>
    <w:rsid w:val="00CA4A9D"/>
    <w:rsid w:val="00CA5F94"/>
    <w:rsid w:val="00CB2692"/>
    <w:rsid w:val="00CB2FF8"/>
    <w:rsid w:val="00CB41D2"/>
    <w:rsid w:val="00CB5A86"/>
    <w:rsid w:val="00CC0990"/>
    <w:rsid w:val="00CC2E24"/>
    <w:rsid w:val="00CC4D7D"/>
    <w:rsid w:val="00CC5BD1"/>
    <w:rsid w:val="00CF003B"/>
    <w:rsid w:val="00D00036"/>
    <w:rsid w:val="00D02CE0"/>
    <w:rsid w:val="00D050F6"/>
    <w:rsid w:val="00D12039"/>
    <w:rsid w:val="00D23CD7"/>
    <w:rsid w:val="00D2528E"/>
    <w:rsid w:val="00D422D8"/>
    <w:rsid w:val="00D44575"/>
    <w:rsid w:val="00D44A21"/>
    <w:rsid w:val="00D54A15"/>
    <w:rsid w:val="00D66CF6"/>
    <w:rsid w:val="00D769BA"/>
    <w:rsid w:val="00D76BD6"/>
    <w:rsid w:val="00D837A0"/>
    <w:rsid w:val="00DA04C0"/>
    <w:rsid w:val="00DA12AD"/>
    <w:rsid w:val="00DB156B"/>
    <w:rsid w:val="00DC0C35"/>
    <w:rsid w:val="00DC12A1"/>
    <w:rsid w:val="00DD4BE1"/>
    <w:rsid w:val="00DE1570"/>
    <w:rsid w:val="00DF0AE9"/>
    <w:rsid w:val="00DF646F"/>
    <w:rsid w:val="00E170E2"/>
    <w:rsid w:val="00E243F6"/>
    <w:rsid w:val="00E42DE3"/>
    <w:rsid w:val="00E435CF"/>
    <w:rsid w:val="00E4775F"/>
    <w:rsid w:val="00E52CE7"/>
    <w:rsid w:val="00E556DB"/>
    <w:rsid w:val="00E638CE"/>
    <w:rsid w:val="00E63B61"/>
    <w:rsid w:val="00E7367C"/>
    <w:rsid w:val="00E76CAA"/>
    <w:rsid w:val="00E8037D"/>
    <w:rsid w:val="00E84195"/>
    <w:rsid w:val="00E91A35"/>
    <w:rsid w:val="00E9339A"/>
    <w:rsid w:val="00E96C3D"/>
    <w:rsid w:val="00E97190"/>
    <w:rsid w:val="00E97E13"/>
    <w:rsid w:val="00EA537A"/>
    <w:rsid w:val="00EA5A16"/>
    <w:rsid w:val="00EA61F4"/>
    <w:rsid w:val="00EA73E6"/>
    <w:rsid w:val="00EB2E24"/>
    <w:rsid w:val="00EB3F78"/>
    <w:rsid w:val="00EB5CE9"/>
    <w:rsid w:val="00EB6073"/>
    <w:rsid w:val="00EC0950"/>
    <w:rsid w:val="00ED6CD9"/>
    <w:rsid w:val="00EE11AD"/>
    <w:rsid w:val="00EE27B0"/>
    <w:rsid w:val="00EF1F24"/>
    <w:rsid w:val="00F00784"/>
    <w:rsid w:val="00F00B03"/>
    <w:rsid w:val="00F0315C"/>
    <w:rsid w:val="00F037F6"/>
    <w:rsid w:val="00F05F24"/>
    <w:rsid w:val="00F06AF2"/>
    <w:rsid w:val="00F11DE2"/>
    <w:rsid w:val="00F13E0D"/>
    <w:rsid w:val="00F16ABB"/>
    <w:rsid w:val="00F23E53"/>
    <w:rsid w:val="00F348AB"/>
    <w:rsid w:val="00F34A8A"/>
    <w:rsid w:val="00F37FEF"/>
    <w:rsid w:val="00F4567E"/>
    <w:rsid w:val="00F5201F"/>
    <w:rsid w:val="00F52F5C"/>
    <w:rsid w:val="00F55578"/>
    <w:rsid w:val="00F61B76"/>
    <w:rsid w:val="00F62C5F"/>
    <w:rsid w:val="00F702A6"/>
    <w:rsid w:val="00F75A11"/>
    <w:rsid w:val="00F81FDE"/>
    <w:rsid w:val="00F85865"/>
    <w:rsid w:val="00F95BF1"/>
    <w:rsid w:val="00FA4F0C"/>
    <w:rsid w:val="00FB3959"/>
    <w:rsid w:val="00FB7A23"/>
    <w:rsid w:val="00FE244C"/>
    <w:rsid w:val="00FE4F9C"/>
    <w:rsid w:val="00FE5CF4"/>
    <w:rsid w:val="00FE64B3"/>
    <w:rsid w:val="00FF1088"/>
    <w:rsid w:val="00FF6A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1766D2-F120-4432-8A41-23C98048D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96" w:line="265" w:lineRule="auto"/>
      <w:ind w:left="10" w:hanging="10"/>
      <w:jc w:val="both"/>
    </w:pPr>
    <w:rPr>
      <w:rFonts w:ascii="Times New Roman" w:eastAsia="Times New Roman" w:hAnsi="Times New Roman" w:cs="Times New Roman"/>
      <w:color w:val="000000"/>
      <w:sz w:val="24"/>
    </w:rPr>
  </w:style>
  <w:style w:type="paragraph" w:styleId="Nagwek3">
    <w:name w:val="heading 3"/>
    <w:basedOn w:val="Normalny"/>
    <w:next w:val="Normalny"/>
    <w:link w:val="Nagwek3Znak"/>
    <w:uiPriority w:val="9"/>
    <w:unhideWhenUsed/>
    <w:qFormat/>
    <w:rsid w:val="00D44A21"/>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E323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E3233"/>
    <w:rPr>
      <w:rFonts w:ascii="Segoe UI" w:eastAsia="Times New Roman" w:hAnsi="Segoe UI" w:cs="Segoe UI"/>
      <w:color w:val="000000"/>
      <w:sz w:val="18"/>
      <w:szCs w:val="18"/>
    </w:rPr>
  </w:style>
  <w:style w:type="paragraph" w:styleId="Akapitzlist">
    <w:name w:val="List Paragraph"/>
    <w:basedOn w:val="Normalny"/>
    <w:uiPriority w:val="34"/>
    <w:qFormat/>
    <w:rsid w:val="003E1793"/>
    <w:pPr>
      <w:ind w:left="720"/>
      <w:contextualSpacing/>
    </w:pPr>
  </w:style>
  <w:style w:type="paragraph" w:styleId="NormalnyWeb">
    <w:name w:val="Normal (Web)"/>
    <w:basedOn w:val="Normalny"/>
    <w:uiPriority w:val="99"/>
    <w:rsid w:val="006B5806"/>
    <w:pPr>
      <w:spacing w:before="100" w:beforeAutospacing="1" w:after="100" w:afterAutospacing="1" w:line="240" w:lineRule="auto"/>
      <w:ind w:left="0" w:firstLine="0"/>
      <w:jc w:val="left"/>
    </w:pPr>
    <w:rPr>
      <w:color w:val="auto"/>
      <w:szCs w:val="24"/>
    </w:rPr>
  </w:style>
  <w:style w:type="table" w:styleId="Tabela-Siatka">
    <w:name w:val="Table Grid"/>
    <w:basedOn w:val="Standardowy"/>
    <w:uiPriority w:val="39"/>
    <w:rsid w:val="008D71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3E1D90"/>
    <w:rPr>
      <w:sz w:val="16"/>
      <w:szCs w:val="16"/>
    </w:rPr>
  </w:style>
  <w:style w:type="paragraph" w:styleId="Tekstkomentarza">
    <w:name w:val="annotation text"/>
    <w:basedOn w:val="Normalny"/>
    <w:link w:val="TekstkomentarzaZnak"/>
    <w:uiPriority w:val="99"/>
    <w:semiHidden/>
    <w:unhideWhenUsed/>
    <w:rsid w:val="003E1D9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E1D90"/>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3E1D90"/>
    <w:rPr>
      <w:b/>
      <w:bCs/>
    </w:rPr>
  </w:style>
  <w:style w:type="character" w:customStyle="1" w:styleId="TematkomentarzaZnak">
    <w:name w:val="Temat komentarza Znak"/>
    <w:basedOn w:val="TekstkomentarzaZnak"/>
    <w:link w:val="Tematkomentarza"/>
    <w:uiPriority w:val="99"/>
    <w:semiHidden/>
    <w:rsid w:val="003E1D90"/>
    <w:rPr>
      <w:rFonts w:ascii="Times New Roman" w:eastAsia="Times New Roman" w:hAnsi="Times New Roman" w:cs="Times New Roman"/>
      <w:b/>
      <w:bCs/>
      <w:color w:val="000000"/>
      <w:sz w:val="20"/>
      <w:szCs w:val="20"/>
    </w:rPr>
  </w:style>
  <w:style w:type="character" w:customStyle="1" w:styleId="Nagwek3Znak">
    <w:name w:val="Nagłówek 3 Znak"/>
    <w:basedOn w:val="Domylnaczcionkaakapitu"/>
    <w:link w:val="Nagwek3"/>
    <w:uiPriority w:val="9"/>
    <w:rsid w:val="00D44A21"/>
    <w:rPr>
      <w:rFonts w:asciiTheme="majorHAnsi" w:eastAsiaTheme="majorEastAsia" w:hAnsiTheme="majorHAnsi" w:cstheme="majorBidi"/>
      <w:color w:val="1F4D78" w:themeColor="accent1" w:themeShade="7F"/>
      <w:sz w:val="24"/>
      <w:szCs w:val="24"/>
    </w:rPr>
  </w:style>
  <w:style w:type="paragraph" w:customStyle="1" w:styleId="Teksttreci2">
    <w:name w:val="Tekst treści (2)"/>
    <w:basedOn w:val="Normalny"/>
    <w:rsid w:val="00C44D32"/>
    <w:pPr>
      <w:widowControl w:val="0"/>
      <w:shd w:val="clear" w:color="auto" w:fill="FFFFFF"/>
      <w:spacing w:after="180" w:line="254" w:lineRule="exact"/>
      <w:ind w:left="0" w:firstLine="0"/>
      <w:jc w:val="center"/>
    </w:pPr>
    <w:rPr>
      <w:b/>
      <w:bCs/>
      <w:color w:val="auto"/>
      <w:spacing w:val="4"/>
      <w:sz w:val="19"/>
      <w:szCs w:val="19"/>
      <w:lang w:eastAsia="en-US"/>
    </w:rPr>
  </w:style>
  <w:style w:type="paragraph" w:styleId="Tekstpodstawowy">
    <w:name w:val="Body Text"/>
    <w:basedOn w:val="Normalny"/>
    <w:link w:val="TekstpodstawowyZnak"/>
    <w:rsid w:val="00C44D32"/>
    <w:pPr>
      <w:spacing w:before="100" w:beforeAutospacing="1" w:after="100" w:afterAutospacing="1" w:line="240" w:lineRule="auto"/>
      <w:ind w:left="0" w:firstLine="0"/>
      <w:jc w:val="left"/>
    </w:pPr>
    <w:rPr>
      <w:color w:val="auto"/>
      <w:szCs w:val="24"/>
    </w:rPr>
  </w:style>
  <w:style w:type="character" w:customStyle="1" w:styleId="TekstpodstawowyZnak">
    <w:name w:val="Tekst podstawowy Znak"/>
    <w:basedOn w:val="Domylnaczcionkaakapitu"/>
    <w:link w:val="Tekstpodstawowy"/>
    <w:rsid w:val="00C44D32"/>
    <w:rPr>
      <w:rFonts w:ascii="Times New Roman" w:eastAsia="Times New Roman" w:hAnsi="Times New Roman" w:cs="Times New Roman"/>
      <w:sz w:val="24"/>
      <w:szCs w:val="24"/>
    </w:rPr>
  </w:style>
  <w:style w:type="paragraph" w:styleId="Tekstprzypisukocowego">
    <w:name w:val="endnote text"/>
    <w:basedOn w:val="Normalny"/>
    <w:link w:val="TekstprzypisukocowegoZnak"/>
    <w:uiPriority w:val="99"/>
    <w:semiHidden/>
    <w:unhideWhenUsed/>
    <w:rsid w:val="004C5F6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C5F64"/>
    <w:rPr>
      <w:rFonts w:ascii="Times New Roman" w:eastAsia="Times New Roman" w:hAnsi="Times New Roman" w:cs="Times New Roman"/>
      <w:color w:val="000000"/>
      <w:sz w:val="20"/>
      <w:szCs w:val="20"/>
    </w:rPr>
  </w:style>
  <w:style w:type="character" w:styleId="Odwoanieprzypisukocowego">
    <w:name w:val="endnote reference"/>
    <w:basedOn w:val="Domylnaczcionkaakapitu"/>
    <w:uiPriority w:val="99"/>
    <w:semiHidden/>
    <w:unhideWhenUsed/>
    <w:rsid w:val="004C5F64"/>
    <w:rPr>
      <w:vertAlign w:val="superscript"/>
    </w:rPr>
  </w:style>
  <w:style w:type="paragraph" w:customStyle="1" w:styleId="Standard">
    <w:name w:val="Standard"/>
    <w:rsid w:val="008D33C6"/>
    <w:pPr>
      <w:suppressAutoHyphens/>
      <w:autoSpaceDN w:val="0"/>
      <w:spacing w:line="240" w:lineRule="auto"/>
      <w:textAlignment w:val="baseline"/>
    </w:pPr>
    <w:rPr>
      <w:rFonts w:ascii="Calibri" w:eastAsia="SimSun" w:hAnsi="Calibri" w:cs="F"/>
      <w:kern w:val="3"/>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44B2F2-2649-497A-BB69-6BBE51F2D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867</TotalTime>
  <Pages>9</Pages>
  <Words>2672</Words>
  <Characters>16033</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dc:creator>
  <cp:keywords/>
  <cp:lastModifiedBy>6</cp:lastModifiedBy>
  <cp:revision>8</cp:revision>
  <cp:lastPrinted>2019-03-05T14:08:00Z</cp:lastPrinted>
  <dcterms:created xsi:type="dcterms:W3CDTF">2019-02-14T10:21:00Z</dcterms:created>
  <dcterms:modified xsi:type="dcterms:W3CDTF">2019-03-05T14:48:00Z</dcterms:modified>
</cp:coreProperties>
</file>